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55" w:rsidRDefault="00821778" w:rsidP="00856955">
      <w:pPr>
        <w:jc w:val="center"/>
      </w:pPr>
      <w:r>
        <w:rPr>
          <w:rFonts w:ascii="Times New Roman" w:hAnsi="Times New Roman" w:cs="Times New Roman"/>
          <w:b/>
          <w:sz w:val="28"/>
          <w:szCs w:val="28"/>
        </w:rPr>
        <w:t xml:space="preserve"> </w:t>
      </w:r>
    </w:p>
    <w:p w:rsidR="00856955" w:rsidRDefault="00856955" w:rsidP="00856955">
      <w:pPr>
        <w:jc w:val="center"/>
      </w:pPr>
      <w:r>
        <w:rPr>
          <w:noProof/>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855345" cy="1257300"/>
            <wp:effectExtent l="19050" t="0" r="1905" b="0"/>
            <wp:wrapSquare wrapText="bothSides"/>
            <wp:docPr id="3" name="Рисунок 1" descr="C:\Users\User\Desktop\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герб.jpg"/>
                    <pic:cNvPicPr>
                      <a:picLocks noChangeAspect="1" noChangeArrowheads="1"/>
                    </pic:cNvPicPr>
                  </pic:nvPicPr>
                  <pic:blipFill>
                    <a:blip r:embed="rId8"/>
                    <a:srcRect/>
                    <a:stretch>
                      <a:fillRect/>
                    </a:stretch>
                  </pic:blipFill>
                  <pic:spPr bwMode="auto">
                    <a:xfrm>
                      <a:off x="0" y="0"/>
                      <a:ext cx="855345" cy="1257300"/>
                    </a:xfrm>
                    <a:prstGeom prst="rect">
                      <a:avLst/>
                    </a:prstGeom>
                    <a:noFill/>
                  </pic:spPr>
                </pic:pic>
              </a:graphicData>
            </a:graphic>
          </wp:anchor>
        </w:drawing>
      </w:r>
    </w:p>
    <w:p w:rsidR="00856955" w:rsidRDefault="00856955" w:rsidP="00856955">
      <w:pPr>
        <w:jc w:val="center"/>
        <w:rPr>
          <w:b/>
          <w:sz w:val="40"/>
          <w:szCs w:val="40"/>
        </w:rPr>
      </w:pPr>
      <w:r>
        <w:rPr>
          <w:b/>
          <w:sz w:val="40"/>
          <w:szCs w:val="40"/>
        </w:rPr>
        <w:t xml:space="preserve">  </w:t>
      </w:r>
    </w:p>
    <w:p w:rsidR="00856955" w:rsidRDefault="00856955" w:rsidP="00856955">
      <w:pPr>
        <w:jc w:val="center"/>
        <w:rPr>
          <w:b/>
          <w:sz w:val="40"/>
          <w:szCs w:val="40"/>
        </w:rPr>
      </w:pPr>
    </w:p>
    <w:p w:rsidR="00856955" w:rsidRDefault="00856955" w:rsidP="00856955">
      <w:pPr>
        <w:jc w:val="center"/>
        <w:rPr>
          <w:sz w:val="28"/>
          <w:szCs w:val="28"/>
        </w:rPr>
      </w:pPr>
    </w:p>
    <w:p w:rsidR="00856955" w:rsidRDefault="00856955" w:rsidP="00856955">
      <w:pPr>
        <w:jc w:val="center"/>
        <w:rPr>
          <w:b/>
          <w:sz w:val="28"/>
          <w:szCs w:val="28"/>
        </w:rPr>
      </w:pPr>
    </w:p>
    <w:p w:rsidR="00856955" w:rsidRPr="00856955" w:rsidRDefault="00856955" w:rsidP="00856955">
      <w:pPr>
        <w:jc w:val="center"/>
        <w:rPr>
          <w:rFonts w:ascii="Times New Roman" w:hAnsi="Times New Roman" w:cs="Times New Roman"/>
          <w:b/>
          <w:sz w:val="28"/>
          <w:szCs w:val="28"/>
        </w:rPr>
      </w:pPr>
      <w:r w:rsidRPr="00856955">
        <w:rPr>
          <w:rFonts w:ascii="Times New Roman" w:hAnsi="Times New Roman" w:cs="Times New Roman"/>
          <w:b/>
          <w:sz w:val="28"/>
          <w:szCs w:val="28"/>
        </w:rPr>
        <w:t>СОВЕТ НАРОДНЫХ ДЕПУТАТОВ</w:t>
      </w:r>
    </w:p>
    <w:p w:rsidR="00856955" w:rsidRPr="00856955" w:rsidRDefault="00856955" w:rsidP="00856955">
      <w:pPr>
        <w:jc w:val="center"/>
        <w:rPr>
          <w:rFonts w:ascii="Times New Roman" w:hAnsi="Times New Roman" w:cs="Times New Roman"/>
          <w:b/>
          <w:sz w:val="28"/>
          <w:szCs w:val="28"/>
        </w:rPr>
      </w:pPr>
      <w:r w:rsidRPr="00856955">
        <w:rPr>
          <w:rFonts w:ascii="Times New Roman" w:hAnsi="Times New Roman" w:cs="Times New Roman"/>
          <w:b/>
          <w:sz w:val="28"/>
          <w:szCs w:val="28"/>
        </w:rPr>
        <w:t>ГОРОДСКОГО ПОСЕЛЕНИЯ – ГОРОД БОГУЧАР</w:t>
      </w:r>
    </w:p>
    <w:p w:rsidR="00856955" w:rsidRPr="00856955" w:rsidRDefault="00856955" w:rsidP="00856955">
      <w:pPr>
        <w:jc w:val="center"/>
        <w:rPr>
          <w:rFonts w:ascii="Times New Roman" w:hAnsi="Times New Roman" w:cs="Times New Roman"/>
          <w:b/>
          <w:sz w:val="28"/>
          <w:szCs w:val="28"/>
        </w:rPr>
      </w:pPr>
      <w:r w:rsidRPr="00856955">
        <w:rPr>
          <w:rFonts w:ascii="Times New Roman" w:hAnsi="Times New Roman" w:cs="Times New Roman"/>
          <w:b/>
          <w:sz w:val="28"/>
          <w:szCs w:val="28"/>
        </w:rPr>
        <w:t xml:space="preserve">БОГУЧАРСКОГО МУНИЦИПАЛЬНОГО РАЙОНА </w:t>
      </w:r>
    </w:p>
    <w:p w:rsidR="00856955" w:rsidRPr="00856955" w:rsidRDefault="00856955" w:rsidP="00856955">
      <w:pPr>
        <w:jc w:val="center"/>
        <w:rPr>
          <w:rFonts w:ascii="Times New Roman" w:hAnsi="Times New Roman" w:cs="Times New Roman"/>
          <w:b/>
          <w:sz w:val="28"/>
          <w:szCs w:val="28"/>
        </w:rPr>
      </w:pPr>
      <w:r w:rsidRPr="00856955">
        <w:rPr>
          <w:rFonts w:ascii="Times New Roman" w:hAnsi="Times New Roman" w:cs="Times New Roman"/>
          <w:b/>
          <w:sz w:val="28"/>
          <w:szCs w:val="28"/>
        </w:rPr>
        <w:t>ВОРОНЕЖСКОЙ ОБЛАСТИ</w:t>
      </w:r>
    </w:p>
    <w:p w:rsidR="00856955" w:rsidRPr="00856955" w:rsidRDefault="00856955" w:rsidP="00856955">
      <w:pPr>
        <w:jc w:val="center"/>
        <w:rPr>
          <w:rFonts w:ascii="Times New Roman" w:hAnsi="Times New Roman" w:cs="Times New Roman"/>
          <w:b/>
          <w:sz w:val="28"/>
          <w:szCs w:val="28"/>
        </w:rPr>
      </w:pPr>
    </w:p>
    <w:p w:rsidR="00856955" w:rsidRPr="00856955" w:rsidRDefault="00856955" w:rsidP="00856955">
      <w:pPr>
        <w:jc w:val="center"/>
        <w:rPr>
          <w:rFonts w:ascii="Times New Roman" w:hAnsi="Times New Roman" w:cs="Times New Roman"/>
          <w:b/>
          <w:sz w:val="28"/>
          <w:szCs w:val="28"/>
        </w:rPr>
      </w:pPr>
      <w:r w:rsidRPr="00856955">
        <w:rPr>
          <w:rFonts w:ascii="Times New Roman" w:hAnsi="Times New Roman" w:cs="Times New Roman"/>
          <w:b/>
          <w:sz w:val="28"/>
          <w:szCs w:val="28"/>
        </w:rPr>
        <w:t>РЕШЕНИЕ</w:t>
      </w:r>
    </w:p>
    <w:p w:rsidR="00856955" w:rsidRPr="00856955" w:rsidRDefault="00856955" w:rsidP="00856955">
      <w:pPr>
        <w:rPr>
          <w:rFonts w:ascii="Times New Roman" w:hAnsi="Times New Roman" w:cs="Times New Roman"/>
          <w:sz w:val="28"/>
          <w:szCs w:val="28"/>
        </w:rPr>
      </w:pPr>
    </w:p>
    <w:p w:rsidR="009A323B" w:rsidRDefault="00C147CB" w:rsidP="00856955">
      <w:pPr>
        <w:rPr>
          <w:rFonts w:ascii="Times New Roman" w:hAnsi="Times New Roman" w:cs="Times New Roman"/>
          <w:sz w:val="28"/>
          <w:szCs w:val="28"/>
        </w:rPr>
      </w:pPr>
      <w:r>
        <w:rPr>
          <w:rFonts w:ascii="Times New Roman" w:hAnsi="Times New Roman" w:cs="Times New Roman"/>
          <w:sz w:val="28"/>
          <w:szCs w:val="28"/>
        </w:rPr>
        <w:t>от  «29»  декабря  2022</w:t>
      </w:r>
      <w:r w:rsidR="00856955" w:rsidRPr="00856955">
        <w:rPr>
          <w:rFonts w:ascii="Times New Roman" w:hAnsi="Times New Roman" w:cs="Times New Roman"/>
          <w:sz w:val="28"/>
          <w:szCs w:val="28"/>
        </w:rPr>
        <w:t xml:space="preserve"> года   №</w:t>
      </w:r>
      <w:r w:rsidR="00C5574B">
        <w:rPr>
          <w:rFonts w:ascii="Times New Roman" w:hAnsi="Times New Roman" w:cs="Times New Roman"/>
          <w:sz w:val="28"/>
          <w:szCs w:val="28"/>
        </w:rPr>
        <w:t xml:space="preserve"> 185</w:t>
      </w:r>
      <w:r w:rsidR="00CB1BB6">
        <w:rPr>
          <w:rFonts w:ascii="Times New Roman" w:hAnsi="Times New Roman" w:cs="Times New Roman"/>
          <w:sz w:val="28"/>
          <w:szCs w:val="28"/>
        </w:rPr>
        <w:t xml:space="preserve">   </w:t>
      </w:r>
      <w:r w:rsidR="00CB1BB6">
        <w:rPr>
          <w:rFonts w:ascii="Times New Roman" w:hAnsi="Times New Roman" w:cs="Times New Roman"/>
          <w:sz w:val="28"/>
          <w:szCs w:val="28"/>
        </w:rPr>
        <w:tab/>
        <w:t xml:space="preserve">          </w:t>
      </w:r>
      <w:r w:rsidR="00641639">
        <w:rPr>
          <w:rFonts w:ascii="Times New Roman" w:hAnsi="Times New Roman" w:cs="Times New Roman"/>
          <w:sz w:val="28"/>
          <w:szCs w:val="28"/>
        </w:rPr>
        <w:t xml:space="preserve">            </w:t>
      </w:r>
      <w:r w:rsidR="00856955" w:rsidRPr="00856955">
        <w:rPr>
          <w:rFonts w:ascii="Times New Roman" w:hAnsi="Times New Roman" w:cs="Times New Roman"/>
          <w:sz w:val="28"/>
          <w:szCs w:val="28"/>
        </w:rPr>
        <w:t xml:space="preserve">         </w:t>
      </w:r>
    </w:p>
    <w:p w:rsidR="00856955" w:rsidRPr="00856955" w:rsidRDefault="00856955" w:rsidP="00856955">
      <w:pPr>
        <w:rPr>
          <w:rFonts w:ascii="Times New Roman" w:hAnsi="Times New Roman" w:cs="Times New Roman"/>
          <w:sz w:val="28"/>
          <w:szCs w:val="28"/>
        </w:rPr>
      </w:pPr>
      <w:r w:rsidRPr="00856955">
        <w:rPr>
          <w:rFonts w:ascii="Times New Roman" w:hAnsi="Times New Roman" w:cs="Times New Roman"/>
          <w:sz w:val="28"/>
          <w:szCs w:val="28"/>
        </w:rPr>
        <w:t>г. Богучар</w:t>
      </w:r>
    </w:p>
    <w:p w:rsidR="00221BEB" w:rsidRPr="00481E4A" w:rsidRDefault="00221BEB" w:rsidP="00821778">
      <w:pPr>
        <w:pStyle w:val="af8"/>
        <w:rPr>
          <w:rFonts w:ascii="Times New Roman" w:hAnsi="Times New Roman" w:cs="Times New Roman"/>
          <w:b/>
          <w:sz w:val="28"/>
          <w:szCs w:val="28"/>
        </w:rPr>
      </w:pPr>
      <w:r w:rsidRPr="00481E4A">
        <w:rPr>
          <w:rFonts w:ascii="Times New Roman" w:hAnsi="Times New Roman" w:cs="Times New Roman"/>
          <w:b/>
          <w:sz w:val="28"/>
          <w:szCs w:val="28"/>
        </w:rPr>
        <w:t xml:space="preserve">                       </w:t>
      </w:r>
    </w:p>
    <w:p w:rsidR="00C147CB" w:rsidRDefault="00C147CB" w:rsidP="00821778">
      <w:pPr>
        <w:pStyle w:val="af8"/>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w:t>
      </w:r>
    </w:p>
    <w:p w:rsidR="00C147CB" w:rsidRDefault="00C147CB" w:rsidP="00821778">
      <w:pPr>
        <w:pStyle w:val="af8"/>
        <w:rPr>
          <w:rFonts w:ascii="Times New Roman" w:hAnsi="Times New Roman" w:cs="Times New Roman"/>
          <w:sz w:val="28"/>
          <w:szCs w:val="28"/>
        </w:rPr>
      </w:pPr>
      <w:r>
        <w:rPr>
          <w:rFonts w:ascii="Times New Roman" w:hAnsi="Times New Roman" w:cs="Times New Roman"/>
          <w:sz w:val="28"/>
          <w:szCs w:val="28"/>
        </w:rPr>
        <w:t xml:space="preserve">Совета народных депутатов </w:t>
      </w:r>
    </w:p>
    <w:p w:rsidR="00C147CB" w:rsidRDefault="00C147CB" w:rsidP="00821778">
      <w:pPr>
        <w:pStyle w:val="af8"/>
        <w:rPr>
          <w:rFonts w:ascii="Times New Roman" w:hAnsi="Times New Roman" w:cs="Times New Roman"/>
          <w:sz w:val="28"/>
          <w:szCs w:val="28"/>
        </w:rPr>
      </w:pPr>
      <w:r>
        <w:rPr>
          <w:rFonts w:ascii="Times New Roman" w:hAnsi="Times New Roman" w:cs="Times New Roman"/>
          <w:sz w:val="28"/>
          <w:szCs w:val="28"/>
        </w:rPr>
        <w:t xml:space="preserve">городского поселения – город Богучар </w:t>
      </w:r>
    </w:p>
    <w:p w:rsidR="00C147CB" w:rsidRDefault="00C147CB" w:rsidP="00821778">
      <w:pPr>
        <w:pStyle w:val="af8"/>
        <w:rPr>
          <w:rFonts w:ascii="Times New Roman" w:hAnsi="Times New Roman" w:cs="Times New Roman"/>
          <w:sz w:val="28"/>
          <w:szCs w:val="28"/>
        </w:rPr>
      </w:pPr>
      <w:r>
        <w:rPr>
          <w:rFonts w:ascii="Times New Roman" w:hAnsi="Times New Roman" w:cs="Times New Roman"/>
          <w:sz w:val="28"/>
          <w:szCs w:val="28"/>
        </w:rPr>
        <w:t>от 27.12.2021 №</w:t>
      </w:r>
      <w:r w:rsidR="00BB1007">
        <w:rPr>
          <w:rFonts w:ascii="Times New Roman" w:hAnsi="Times New Roman" w:cs="Times New Roman"/>
          <w:sz w:val="28"/>
          <w:szCs w:val="28"/>
        </w:rPr>
        <w:t xml:space="preserve"> </w:t>
      </w:r>
      <w:r>
        <w:rPr>
          <w:rFonts w:ascii="Times New Roman" w:hAnsi="Times New Roman" w:cs="Times New Roman"/>
          <w:sz w:val="28"/>
          <w:szCs w:val="28"/>
        </w:rPr>
        <w:t>110 «</w:t>
      </w:r>
      <w:r w:rsidR="00221BEB" w:rsidRPr="000A4933">
        <w:rPr>
          <w:rFonts w:ascii="Times New Roman" w:hAnsi="Times New Roman" w:cs="Times New Roman"/>
          <w:sz w:val="28"/>
          <w:szCs w:val="28"/>
        </w:rPr>
        <w:t xml:space="preserve">Об утверждении </w:t>
      </w:r>
    </w:p>
    <w:p w:rsidR="00C147CB" w:rsidRDefault="00C147CB" w:rsidP="00821778">
      <w:pPr>
        <w:pStyle w:val="af8"/>
        <w:rPr>
          <w:rFonts w:ascii="Times New Roman" w:hAnsi="Times New Roman" w:cs="Times New Roman"/>
          <w:sz w:val="28"/>
          <w:szCs w:val="28"/>
        </w:rPr>
      </w:pPr>
      <w:r>
        <w:rPr>
          <w:rFonts w:ascii="Times New Roman" w:hAnsi="Times New Roman" w:cs="Times New Roman"/>
          <w:sz w:val="28"/>
          <w:szCs w:val="28"/>
        </w:rPr>
        <w:t xml:space="preserve">Положения о </w:t>
      </w:r>
      <w:r w:rsidR="00221BEB" w:rsidRPr="000A4933">
        <w:rPr>
          <w:rFonts w:ascii="Times New Roman" w:hAnsi="Times New Roman" w:cs="Times New Roman"/>
          <w:sz w:val="28"/>
          <w:szCs w:val="28"/>
        </w:rPr>
        <w:t xml:space="preserve">муниципальном контроле </w:t>
      </w:r>
    </w:p>
    <w:p w:rsidR="00C147CB" w:rsidRDefault="00C147CB" w:rsidP="00C147CB">
      <w:pPr>
        <w:pStyle w:val="af8"/>
        <w:rPr>
          <w:rFonts w:ascii="Times New Roman" w:hAnsi="Times New Roman" w:cs="Times New Roman"/>
          <w:spacing w:val="2"/>
          <w:sz w:val="28"/>
          <w:szCs w:val="28"/>
        </w:rPr>
      </w:pPr>
      <w:r>
        <w:rPr>
          <w:rFonts w:ascii="Times New Roman" w:hAnsi="Times New Roman" w:cs="Times New Roman"/>
          <w:sz w:val="28"/>
          <w:szCs w:val="28"/>
        </w:rPr>
        <w:t xml:space="preserve">на </w:t>
      </w:r>
      <w:r w:rsidR="00221BEB" w:rsidRPr="000A4933">
        <w:rPr>
          <w:rFonts w:ascii="Times New Roman" w:hAnsi="Times New Roman" w:cs="Times New Roman"/>
          <w:sz w:val="28"/>
          <w:szCs w:val="28"/>
        </w:rPr>
        <w:t>автомобильном транспорте</w:t>
      </w:r>
      <w:r>
        <w:rPr>
          <w:rFonts w:ascii="Times New Roman" w:hAnsi="Times New Roman" w:cs="Times New Roman"/>
          <w:sz w:val="28"/>
          <w:szCs w:val="28"/>
        </w:rPr>
        <w:t xml:space="preserve"> </w:t>
      </w:r>
      <w:r w:rsidR="000228E1" w:rsidRPr="000A4933">
        <w:rPr>
          <w:rFonts w:ascii="Times New Roman" w:hAnsi="Times New Roman" w:cs="Times New Roman"/>
          <w:spacing w:val="2"/>
          <w:sz w:val="28"/>
          <w:szCs w:val="28"/>
        </w:rPr>
        <w:t xml:space="preserve">и </w:t>
      </w:r>
      <w:proofErr w:type="gramStart"/>
      <w:r w:rsidR="000228E1" w:rsidRPr="000A4933">
        <w:rPr>
          <w:rFonts w:ascii="Times New Roman" w:hAnsi="Times New Roman" w:cs="Times New Roman"/>
          <w:spacing w:val="2"/>
          <w:sz w:val="28"/>
          <w:szCs w:val="28"/>
        </w:rPr>
        <w:t>в</w:t>
      </w:r>
      <w:proofErr w:type="gramEnd"/>
      <w:r w:rsidR="000228E1" w:rsidRPr="000A4933">
        <w:rPr>
          <w:rFonts w:ascii="Times New Roman" w:hAnsi="Times New Roman" w:cs="Times New Roman"/>
          <w:spacing w:val="2"/>
          <w:sz w:val="28"/>
          <w:szCs w:val="28"/>
        </w:rPr>
        <w:t xml:space="preserve"> </w:t>
      </w:r>
    </w:p>
    <w:p w:rsidR="00C147CB" w:rsidRDefault="000228E1" w:rsidP="00C147CB">
      <w:pPr>
        <w:pStyle w:val="af8"/>
        <w:rPr>
          <w:rFonts w:ascii="Times New Roman" w:hAnsi="Times New Roman" w:cs="Times New Roman"/>
          <w:sz w:val="28"/>
          <w:szCs w:val="28"/>
        </w:rPr>
      </w:pPr>
      <w:r w:rsidRPr="000A4933">
        <w:rPr>
          <w:rFonts w:ascii="Times New Roman" w:hAnsi="Times New Roman" w:cs="Times New Roman"/>
          <w:spacing w:val="2"/>
          <w:sz w:val="28"/>
          <w:szCs w:val="28"/>
        </w:rPr>
        <w:t xml:space="preserve">дорожном </w:t>
      </w:r>
      <w:proofErr w:type="gramStart"/>
      <w:r w:rsidRPr="000A4933">
        <w:rPr>
          <w:rFonts w:ascii="Times New Roman" w:hAnsi="Times New Roman" w:cs="Times New Roman"/>
          <w:spacing w:val="2"/>
          <w:sz w:val="28"/>
          <w:szCs w:val="28"/>
        </w:rPr>
        <w:t>хозяйстве</w:t>
      </w:r>
      <w:proofErr w:type="gramEnd"/>
      <w:r w:rsidR="00C147CB">
        <w:rPr>
          <w:rFonts w:ascii="Times New Roman" w:hAnsi="Times New Roman" w:cs="Times New Roman"/>
          <w:spacing w:val="2"/>
          <w:sz w:val="28"/>
          <w:szCs w:val="28"/>
        </w:rPr>
        <w:t xml:space="preserve"> </w:t>
      </w:r>
      <w:r w:rsidR="00D528B2" w:rsidRPr="00C147CB">
        <w:rPr>
          <w:rFonts w:ascii="Times New Roman" w:hAnsi="Times New Roman" w:cs="Times New Roman"/>
          <w:sz w:val="28"/>
          <w:szCs w:val="28"/>
        </w:rPr>
        <w:t xml:space="preserve">на территории </w:t>
      </w:r>
    </w:p>
    <w:p w:rsidR="00856955" w:rsidRPr="00C147CB" w:rsidRDefault="00856955" w:rsidP="00C147CB">
      <w:pPr>
        <w:pStyle w:val="af8"/>
        <w:rPr>
          <w:rFonts w:ascii="Times New Roman" w:hAnsi="Times New Roman" w:cs="Times New Roman"/>
          <w:sz w:val="28"/>
          <w:szCs w:val="28"/>
        </w:rPr>
      </w:pPr>
      <w:r w:rsidRPr="00C147CB">
        <w:rPr>
          <w:rFonts w:ascii="Times New Roman" w:hAnsi="Times New Roman" w:cs="Times New Roman"/>
          <w:sz w:val="28"/>
          <w:szCs w:val="28"/>
        </w:rPr>
        <w:t>городского</w:t>
      </w:r>
      <w:r w:rsidR="00C147CB">
        <w:rPr>
          <w:sz w:val="28"/>
          <w:szCs w:val="28"/>
        </w:rPr>
        <w:t xml:space="preserve"> </w:t>
      </w:r>
      <w:r w:rsidRPr="00BB1007">
        <w:rPr>
          <w:rFonts w:ascii="Times New Roman" w:hAnsi="Times New Roman" w:cs="Times New Roman"/>
          <w:sz w:val="28"/>
          <w:szCs w:val="28"/>
        </w:rPr>
        <w:t>поселения – город Богучар</w:t>
      </w:r>
      <w:r w:rsidRPr="000A4933">
        <w:rPr>
          <w:sz w:val="28"/>
          <w:szCs w:val="28"/>
        </w:rPr>
        <w:t xml:space="preserve"> </w:t>
      </w:r>
    </w:p>
    <w:p w:rsidR="000228E1" w:rsidRPr="000A4933" w:rsidRDefault="000228E1" w:rsidP="000228E1">
      <w:pPr>
        <w:pStyle w:val="ConsPlusTitle"/>
        <w:rPr>
          <w:rFonts w:cs="Arial"/>
          <w:b w:val="0"/>
          <w:bCs w:val="0"/>
          <w:sz w:val="28"/>
          <w:szCs w:val="28"/>
          <w:vertAlign w:val="superscript"/>
        </w:rPr>
      </w:pPr>
      <w:r w:rsidRPr="000A4933">
        <w:rPr>
          <w:b w:val="0"/>
          <w:bCs w:val="0"/>
          <w:sz w:val="28"/>
          <w:szCs w:val="28"/>
        </w:rPr>
        <w:t>Богучарского муниципального района</w:t>
      </w:r>
      <w:r w:rsidR="00E4384B">
        <w:rPr>
          <w:b w:val="0"/>
          <w:bCs w:val="0"/>
          <w:sz w:val="28"/>
          <w:szCs w:val="28"/>
        </w:rPr>
        <w:t>»</w:t>
      </w:r>
      <w:r w:rsidRPr="000A4933">
        <w:rPr>
          <w:b w:val="0"/>
          <w:bCs w:val="0"/>
          <w:sz w:val="28"/>
          <w:szCs w:val="28"/>
        </w:rPr>
        <w:t xml:space="preserve"> </w:t>
      </w:r>
    </w:p>
    <w:p w:rsidR="00221BEB" w:rsidRPr="00481E4A" w:rsidRDefault="00221BEB" w:rsidP="00821778">
      <w:pPr>
        <w:pStyle w:val="af8"/>
        <w:rPr>
          <w:rFonts w:ascii="Times New Roman" w:hAnsi="Times New Roman" w:cs="Times New Roman"/>
          <w:b/>
          <w:sz w:val="28"/>
          <w:szCs w:val="28"/>
        </w:rPr>
      </w:pPr>
    </w:p>
    <w:p w:rsidR="00221BEB" w:rsidRPr="00821778" w:rsidRDefault="00221BEB" w:rsidP="00821778">
      <w:pPr>
        <w:pStyle w:val="af8"/>
        <w:rPr>
          <w:rFonts w:ascii="Times New Roman" w:hAnsi="Times New Roman" w:cs="Times New Roman"/>
          <w:sz w:val="28"/>
          <w:szCs w:val="28"/>
        </w:rPr>
      </w:pPr>
    </w:p>
    <w:p w:rsidR="000A4933" w:rsidRPr="009A323B" w:rsidRDefault="00221BEB" w:rsidP="006A7D88">
      <w:pPr>
        <w:pStyle w:val="af8"/>
        <w:ind w:firstLine="708"/>
        <w:jc w:val="both"/>
        <w:rPr>
          <w:rFonts w:ascii="Times New Roman" w:hAnsi="Times New Roman" w:cs="Times New Roman"/>
          <w:b/>
          <w:sz w:val="28"/>
          <w:szCs w:val="28"/>
        </w:rPr>
      </w:pPr>
      <w:r w:rsidRPr="00821778">
        <w:rPr>
          <w:rFonts w:ascii="Times New Roman" w:hAnsi="Times New Roman" w:cs="Times New Roman"/>
          <w:sz w:val="28"/>
          <w:szCs w:val="28"/>
        </w:rPr>
        <w:t xml:space="preserve">В соответствии с Федеральными </w:t>
      </w:r>
      <w:hyperlink r:id="rId9" w:history="1">
        <w:proofErr w:type="gramStart"/>
        <w:r w:rsidRPr="00821778">
          <w:rPr>
            <w:rFonts w:ascii="Times New Roman" w:hAnsi="Times New Roman" w:cs="Times New Roman"/>
            <w:sz w:val="28"/>
            <w:szCs w:val="28"/>
          </w:rPr>
          <w:t>закон</w:t>
        </w:r>
      </w:hyperlink>
      <w:r w:rsidRPr="00821778">
        <w:rPr>
          <w:rFonts w:ascii="Times New Roman" w:hAnsi="Times New Roman" w:cs="Times New Roman"/>
          <w:sz w:val="28"/>
          <w:szCs w:val="28"/>
        </w:rPr>
        <w:t>ами</w:t>
      </w:r>
      <w:proofErr w:type="gramEnd"/>
      <w:r w:rsidRPr="00821778">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w:t>
      </w:r>
      <w:r w:rsidR="000A4933">
        <w:rPr>
          <w:rFonts w:ascii="Times New Roman" w:hAnsi="Times New Roman" w:cs="Times New Roman"/>
          <w:sz w:val="28"/>
          <w:szCs w:val="28"/>
        </w:rPr>
        <w:t xml:space="preserve">           </w:t>
      </w:r>
      <w:r w:rsidRPr="00821778">
        <w:rPr>
          <w:rFonts w:ascii="Times New Roman" w:hAnsi="Times New Roman" w:cs="Times New Roman"/>
          <w:sz w:val="28"/>
          <w:szCs w:val="28"/>
        </w:rPr>
        <w:t>№ 259-ФЗ «Устав автомобильного транспорта и городского наземного электрического транспорта», от 31.07.2020</w:t>
      </w:r>
      <w:r w:rsidR="00E27455">
        <w:rPr>
          <w:rFonts w:ascii="Times New Roman" w:hAnsi="Times New Roman" w:cs="Times New Roman"/>
          <w:sz w:val="28"/>
          <w:szCs w:val="28"/>
        </w:rPr>
        <w:t xml:space="preserve"> № </w:t>
      </w:r>
      <w:r w:rsidRPr="00821778">
        <w:rPr>
          <w:rFonts w:ascii="Times New Roman" w:hAnsi="Times New Roman" w:cs="Times New Roman"/>
          <w:sz w:val="28"/>
          <w:szCs w:val="28"/>
        </w:rPr>
        <w:t xml:space="preserve">248-ФЗ «О государственном контроле (надзоре) и муниципальном </w:t>
      </w:r>
      <w:proofErr w:type="gramStart"/>
      <w:r w:rsidRPr="00821778">
        <w:rPr>
          <w:rFonts w:ascii="Times New Roman" w:hAnsi="Times New Roman" w:cs="Times New Roman"/>
          <w:sz w:val="28"/>
          <w:szCs w:val="28"/>
        </w:rPr>
        <w:t>контроле</w:t>
      </w:r>
      <w:proofErr w:type="gramEnd"/>
      <w:r w:rsidRPr="00821778">
        <w:rPr>
          <w:rFonts w:ascii="Times New Roman" w:hAnsi="Times New Roman" w:cs="Times New Roman"/>
          <w:sz w:val="28"/>
          <w:szCs w:val="28"/>
        </w:rPr>
        <w:t xml:space="preserve"> в Российской Федерации», Уставом </w:t>
      </w:r>
      <w:r w:rsidR="00856955">
        <w:rPr>
          <w:rFonts w:ascii="Times New Roman" w:hAnsi="Times New Roman" w:cs="Times New Roman"/>
          <w:sz w:val="28"/>
          <w:szCs w:val="28"/>
        </w:rPr>
        <w:t xml:space="preserve">городского поселения – город Богучар </w:t>
      </w:r>
      <w:r w:rsidRPr="00821778">
        <w:rPr>
          <w:rFonts w:ascii="Times New Roman" w:hAnsi="Times New Roman" w:cs="Times New Roman"/>
          <w:sz w:val="28"/>
          <w:szCs w:val="28"/>
        </w:rPr>
        <w:t>Богучарского муниципального района Совет народных депутатов</w:t>
      </w:r>
      <w:r w:rsidR="00856955">
        <w:rPr>
          <w:rFonts w:ascii="Times New Roman" w:hAnsi="Times New Roman" w:cs="Times New Roman"/>
          <w:sz w:val="28"/>
          <w:szCs w:val="28"/>
        </w:rPr>
        <w:t xml:space="preserve"> городского поселения – город Богучар</w:t>
      </w:r>
      <w:r w:rsidRPr="00821778">
        <w:rPr>
          <w:rFonts w:ascii="Times New Roman" w:hAnsi="Times New Roman" w:cs="Times New Roman"/>
          <w:sz w:val="28"/>
          <w:szCs w:val="28"/>
        </w:rPr>
        <w:t xml:space="preserve"> Богучарского муниципального района</w:t>
      </w:r>
      <w:r w:rsidR="006A7D88">
        <w:rPr>
          <w:rFonts w:ascii="Times New Roman" w:hAnsi="Times New Roman" w:cs="Times New Roman"/>
          <w:sz w:val="28"/>
          <w:szCs w:val="28"/>
        </w:rPr>
        <w:t xml:space="preserve"> </w:t>
      </w:r>
      <w:r w:rsidR="009A323B">
        <w:rPr>
          <w:rFonts w:ascii="Times New Roman" w:hAnsi="Times New Roman" w:cs="Times New Roman"/>
          <w:b/>
          <w:sz w:val="28"/>
          <w:szCs w:val="28"/>
        </w:rPr>
        <w:t>решил:</w:t>
      </w:r>
    </w:p>
    <w:p w:rsidR="000A4933" w:rsidRDefault="000A4933" w:rsidP="006A7D88">
      <w:pPr>
        <w:pStyle w:val="af8"/>
        <w:ind w:firstLine="708"/>
        <w:jc w:val="both"/>
        <w:rPr>
          <w:rFonts w:ascii="Times New Roman" w:hAnsi="Times New Roman" w:cs="Times New Roman"/>
          <w:sz w:val="28"/>
          <w:szCs w:val="28"/>
        </w:rPr>
      </w:pPr>
    </w:p>
    <w:p w:rsidR="009A323B" w:rsidRDefault="009A323B" w:rsidP="006A7D88">
      <w:pPr>
        <w:pStyle w:val="af8"/>
        <w:ind w:firstLine="708"/>
        <w:jc w:val="both"/>
        <w:rPr>
          <w:rFonts w:ascii="Times New Roman" w:hAnsi="Times New Roman" w:cs="Times New Roman"/>
          <w:sz w:val="28"/>
          <w:szCs w:val="28"/>
        </w:rPr>
      </w:pPr>
    </w:p>
    <w:p w:rsidR="00E27455" w:rsidRDefault="00D30E93" w:rsidP="00E27455">
      <w:pPr>
        <w:pStyle w:val="af8"/>
        <w:numPr>
          <w:ilvl w:val="0"/>
          <w:numId w:val="11"/>
        </w:numPr>
        <w:ind w:left="0" w:firstLine="709"/>
        <w:jc w:val="both"/>
        <w:rPr>
          <w:rFonts w:ascii="Times New Roman" w:hAnsi="Times New Roman" w:cs="Times New Roman"/>
          <w:sz w:val="28"/>
          <w:szCs w:val="28"/>
        </w:rPr>
      </w:pPr>
      <w:r w:rsidRPr="00D30E93">
        <w:rPr>
          <w:rFonts w:ascii="Times New Roman" w:hAnsi="Times New Roman" w:cs="Times New Roman"/>
          <w:sz w:val="28"/>
          <w:szCs w:val="28"/>
        </w:rPr>
        <w:t>Внести в решение Совета народных депутатов городского поселения – город Богучар от 27.12.2021 № 110 «</w:t>
      </w:r>
      <w:r>
        <w:rPr>
          <w:rFonts w:ascii="Times New Roman" w:hAnsi="Times New Roman" w:cs="Times New Roman"/>
          <w:sz w:val="28"/>
          <w:szCs w:val="28"/>
        </w:rPr>
        <w:t xml:space="preserve">Об утверждении </w:t>
      </w:r>
      <w:r w:rsidRPr="00D30E93">
        <w:rPr>
          <w:rFonts w:ascii="Times New Roman" w:hAnsi="Times New Roman" w:cs="Times New Roman"/>
          <w:sz w:val="28"/>
          <w:szCs w:val="28"/>
        </w:rPr>
        <w:t xml:space="preserve">Положения о муниципальном контроле на автомобильном транспорте </w:t>
      </w:r>
      <w:r w:rsidRPr="00D30E93">
        <w:rPr>
          <w:rFonts w:ascii="Times New Roman" w:hAnsi="Times New Roman" w:cs="Times New Roman"/>
          <w:spacing w:val="2"/>
          <w:sz w:val="28"/>
          <w:szCs w:val="28"/>
        </w:rPr>
        <w:t xml:space="preserve">и в </w:t>
      </w:r>
      <w:r w:rsidRPr="00D30E93">
        <w:rPr>
          <w:rFonts w:ascii="Times New Roman" w:hAnsi="Times New Roman" w:cs="Times New Roman"/>
          <w:sz w:val="28"/>
          <w:szCs w:val="28"/>
        </w:rPr>
        <w:t xml:space="preserve"> </w:t>
      </w:r>
      <w:r w:rsidRPr="00D30E93">
        <w:rPr>
          <w:rFonts w:ascii="Times New Roman" w:hAnsi="Times New Roman" w:cs="Times New Roman"/>
          <w:spacing w:val="2"/>
          <w:sz w:val="28"/>
          <w:szCs w:val="28"/>
        </w:rPr>
        <w:t xml:space="preserve">дорожном хозяйстве </w:t>
      </w:r>
      <w:r w:rsidRPr="00D30E93">
        <w:rPr>
          <w:rFonts w:ascii="Times New Roman" w:hAnsi="Times New Roman" w:cs="Times New Roman"/>
          <w:sz w:val="28"/>
          <w:szCs w:val="28"/>
        </w:rPr>
        <w:t>на территории городского поселения – город Богучар  Богучарского муниципального района</w:t>
      </w:r>
      <w:r w:rsidR="00E4384B">
        <w:rPr>
          <w:rFonts w:ascii="Times New Roman" w:hAnsi="Times New Roman" w:cs="Times New Roman"/>
          <w:sz w:val="28"/>
          <w:szCs w:val="28"/>
        </w:rPr>
        <w:t>»</w:t>
      </w:r>
      <w:r w:rsidR="007B5636">
        <w:rPr>
          <w:rFonts w:ascii="Times New Roman" w:hAnsi="Times New Roman" w:cs="Times New Roman"/>
          <w:sz w:val="28"/>
          <w:szCs w:val="28"/>
        </w:rPr>
        <w:t xml:space="preserve"> </w:t>
      </w:r>
      <w:r w:rsidR="007B5636" w:rsidRPr="00D30E93">
        <w:rPr>
          <w:rFonts w:ascii="Times New Roman" w:hAnsi="Times New Roman" w:cs="Times New Roman"/>
          <w:sz w:val="28"/>
          <w:szCs w:val="28"/>
        </w:rPr>
        <w:t>следующие изменения</w:t>
      </w:r>
      <w:r w:rsidR="007B5636" w:rsidRPr="007B5636">
        <w:rPr>
          <w:rFonts w:ascii="Times New Roman" w:hAnsi="Times New Roman" w:cs="Times New Roman"/>
          <w:sz w:val="28"/>
          <w:szCs w:val="28"/>
        </w:rPr>
        <w:t>:</w:t>
      </w:r>
    </w:p>
    <w:p w:rsidR="009A323B" w:rsidRDefault="009A323B" w:rsidP="00E27455">
      <w:pPr>
        <w:pStyle w:val="af8"/>
        <w:ind w:left="709"/>
        <w:jc w:val="both"/>
        <w:rPr>
          <w:rFonts w:ascii="Times New Roman" w:hAnsi="Times New Roman" w:cs="Times New Roman"/>
          <w:sz w:val="28"/>
          <w:szCs w:val="28"/>
        </w:rPr>
      </w:pPr>
    </w:p>
    <w:p w:rsidR="00E27455" w:rsidRDefault="009A323B" w:rsidP="00E27455">
      <w:pPr>
        <w:pStyle w:val="af8"/>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007B5636" w:rsidRPr="00E27455">
        <w:rPr>
          <w:rFonts w:ascii="Times New Roman" w:hAnsi="Times New Roman" w:cs="Times New Roman"/>
          <w:sz w:val="28"/>
          <w:szCs w:val="28"/>
        </w:rPr>
        <w:t xml:space="preserve">Пункт 2 признать утратившим силу. </w:t>
      </w:r>
    </w:p>
    <w:p w:rsidR="00E4384B" w:rsidRPr="007B5636" w:rsidRDefault="00E27455" w:rsidP="00E27455">
      <w:pPr>
        <w:pStyle w:val="af8"/>
        <w:jc w:val="both"/>
        <w:rPr>
          <w:rFonts w:ascii="Times New Roman" w:hAnsi="Times New Roman" w:cs="Times New Roman"/>
          <w:sz w:val="28"/>
          <w:szCs w:val="28"/>
        </w:rPr>
      </w:pPr>
      <w:r>
        <w:rPr>
          <w:rFonts w:ascii="Times New Roman" w:hAnsi="Times New Roman" w:cs="Times New Roman"/>
          <w:sz w:val="28"/>
          <w:szCs w:val="28"/>
        </w:rPr>
        <w:tab/>
        <w:t xml:space="preserve">1.2. </w:t>
      </w:r>
      <w:r w:rsidR="00E4384B" w:rsidRPr="007B5636">
        <w:rPr>
          <w:rFonts w:ascii="Times New Roman" w:hAnsi="Times New Roman" w:cs="Times New Roman"/>
          <w:sz w:val="28"/>
          <w:szCs w:val="28"/>
        </w:rPr>
        <w:t xml:space="preserve">Приложение к решению «Положение о муниципальном контроле </w:t>
      </w:r>
      <w:r w:rsidR="00E4384B" w:rsidRPr="007B5636">
        <w:rPr>
          <w:rFonts w:ascii="Times New Roman" w:hAnsi="Times New Roman" w:cs="Times New Roman"/>
          <w:spacing w:val="2"/>
          <w:sz w:val="28"/>
          <w:szCs w:val="28"/>
        </w:rPr>
        <w:t xml:space="preserve">на автомобильном транспорте и в дорожном хозяйстве </w:t>
      </w:r>
      <w:r w:rsidR="00E4384B" w:rsidRPr="007B5636">
        <w:rPr>
          <w:rFonts w:ascii="Times New Roman" w:hAnsi="Times New Roman" w:cs="Times New Roman"/>
          <w:sz w:val="28"/>
          <w:szCs w:val="28"/>
        </w:rPr>
        <w:t>на территории городского поселения – город Богучар Богучарского муниципального района» изложить согласно приложению к данному решению.</w:t>
      </w:r>
    </w:p>
    <w:p w:rsidR="00221BEB" w:rsidRPr="00641639" w:rsidRDefault="00A63589" w:rsidP="00821778">
      <w:pPr>
        <w:pStyle w:val="af8"/>
        <w:jc w:val="both"/>
        <w:rPr>
          <w:rFonts w:ascii="Times New Roman" w:hAnsi="Times New Roman" w:cs="Times New Roman"/>
          <w:color w:val="FF0000"/>
          <w:sz w:val="28"/>
          <w:szCs w:val="28"/>
        </w:rPr>
      </w:pPr>
      <w:r>
        <w:rPr>
          <w:rFonts w:ascii="Times New Roman" w:hAnsi="Times New Roman" w:cs="Times New Roman"/>
          <w:sz w:val="28"/>
          <w:szCs w:val="28"/>
        </w:rPr>
        <w:tab/>
      </w:r>
      <w:r w:rsidR="007B5636">
        <w:rPr>
          <w:rFonts w:ascii="Times New Roman" w:hAnsi="Times New Roman" w:cs="Times New Roman"/>
          <w:sz w:val="28"/>
          <w:szCs w:val="28"/>
        </w:rPr>
        <w:t>2</w:t>
      </w:r>
      <w:r w:rsidR="00221BEB" w:rsidRPr="00821778">
        <w:rPr>
          <w:rFonts w:ascii="Times New Roman" w:hAnsi="Times New Roman" w:cs="Times New Roman"/>
          <w:sz w:val="28"/>
          <w:szCs w:val="28"/>
        </w:rPr>
        <w:t xml:space="preserve">. </w:t>
      </w:r>
      <w:proofErr w:type="gramStart"/>
      <w:r w:rsidR="00221BEB" w:rsidRPr="00821778">
        <w:rPr>
          <w:rFonts w:ascii="Times New Roman" w:hAnsi="Times New Roman" w:cs="Times New Roman"/>
          <w:sz w:val="28"/>
          <w:szCs w:val="28"/>
        </w:rPr>
        <w:t>Контроль за</w:t>
      </w:r>
      <w:proofErr w:type="gramEnd"/>
      <w:r w:rsidR="00221BEB" w:rsidRPr="00821778">
        <w:rPr>
          <w:rFonts w:ascii="Times New Roman" w:hAnsi="Times New Roman" w:cs="Times New Roman"/>
          <w:sz w:val="28"/>
          <w:szCs w:val="28"/>
        </w:rPr>
        <w:t xml:space="preserve"> выполнением данного решения возложить </w:t>
      </w:r>
      <w:r>
        <w:rPr>
          <w:rFonts w:ascii="Times New Roman" w:hAnsi="Times New Roman" w:cs="Times New Roman"/>
          <w:sz w:val="28"/>
          <w:szCs w:val="28"/>
        </w:rPr>
        <w:t xml:space="preserve">на постоянную комиссию Совета народных депутатов </w:t>
      </w:r>
      <w:r w:rsidR="00856955">
        <w:rPr>
          <w:rFonts w:ascii="Times New Roman" w:hAnsi="Times New Roman" w:cs="Times New Roman"/>
          <w:sz w:val="28"/>
          <w:szCs w:val="28"/>
        </w:rPr>
        <w:t xml:space="preserve">городского поселения – город Богучар </w:t>
      </w:r>
      <w:r>
        <w:rPr>
          <w:rFonts w:ascii="Times New Roman" w:hAnsi="Times New Roman" w:cs="Times New Roman"/>
          <w:sz w:val="28"/>
          <w:szCs w:val="28"/>
        </w:rPr>
        <w:t xml:space="preserve">Богучарского муниципального района по </w:t>
      </w:r>
      <w:r w:rsidR="00D528B2">
        <w:rPr>
          <w:rFonts w:ascii="Times New Roman" w:hAnsi="Times New Roman" w:cs="Times New Roman"/>
          <w:sz w:val="28"/>
          <w:szCs w:val="28"/>
        </w:rPr>
        <w:t xml:space="preserve">промышленности, транспорту, связи, ЖКХ, </w:t>
      </w:r>
      <w:r w:rsidR="00641639">
        <w:rPr>
          <w:rFonts w:ascii="Times New Roman" w:hAnsi="Times New Roman" w:cs="Times New Roman"/>
          <w:sz w:val="28"/>
          <w:szCs w:val="28"/>
        </w:rPr>
        <w:t xml:space="preserve">охране окружающей среды и благоустройству </w:t>
      </w:r>
      <w:r w:rsidR="00D528B2">
        <w:rPr>
          <w:rFonts w:ascii="Times New Roman" w:hAnsi="Times New Roman" w:cs="Times New Roman"/>
          <w:sz w:val="28"/>
          <w:szCs w:val="28"/>
        </w:rPr>
        <w:t>(</w:t>
      </w:r>
      <w:r w:rsidR="00641639">
        <w:rPr>
          <w:rFonts w:ascii="Times New Roman" w:hAnsi="Times New Roman" w:cs="Times New Roman"/>
          <w:sz w:val="28"/>
          <w:szCs w:val="28"/>
        </w:rPr>
        <w:t>Клименко В.П.).</w:t>
      </w:r>
      <w:r w:rsidR="00D528B2">
        <w:rPr>
          <w:rFonts w:ascii="Times New Roman" w:hAnsi="Times New Roman" w:cs="Times New Roman"/>
          <w:sz w:val="28"/>
          <w:szCs w:val="28"/>
        </w:rPr>
        <w:t xml:space="preserve"> </w:t>
      </w:r>
    </w:p>
    <w:p w:rsidR="00221BEB" w:rsidRDefault="00221BEB" w:rsidP="00821778">
      <w:pPr>
        <w:pStyle w:val="af8"/>
        <w:jc w:val="both"/>
        <w:rPr>
          <w:rFonts w:ascii="Times New Roman" w:hAnsi="Times New Roman" w:cs="Times New Roman"/>
          <w:sz w:val="28"/>
          <w:szCs w:val="28"/>
        </w:rPr>
      </w:pPr>
    </w:p>
    <w:p w:rsidR="000A4933" w:rsidRDefault="000A4933" w:rsidP="00821778">
      <w:pPr>
        <w:pStyle w:val="af8"/>
        <w:jc w:val="both"/>
        <w:rPr>
          <w:rFonts w:ascii="Times New Roman" w:hAnsi="Times New Roman" w:cs="Times New Roman"/>
          <w:sz w:val="28"/>
          <w:szCs w:val="28"/>
        </w:rPr>
      </w:pPr>
    </w:p>
    <w:p w:rsidR="00E27455" w:rsidRDefault="00E27455" w:rsidP="00821778">
      <w:pPr>
        <w:pStyle w:val="af8"/>
        <w:jc w:val="both"/>
        <w:rPr>
          <w:rFonts w:ascii="Times New Roman" w:hAnsi="Times New Roman" w:cs="Times New Roman"/>
          <w:sz w:val="28"/>
          <w:szCs w:val="28"/>
        </w:rPr>
      </w:pPr>
    </w:p>
    <w:p w:rsidR="00E27455" w:rsidRPr="00821778" w:rsidRDefault="00E27455" w:rsidP="00821778">
      <w:pPr>
        <w:pStyle w:val="af8"/>
        <w:jc w:val="both"/>
        <w:rPr>
          <w:rFonts w:ascii="Times New Roman" w:hAnsi="Times New Roman" w:cs="Times New Roman"/>
          <w:sz w:val="28"/>
          <w:szCs w:val="28"/>
        </w:rPr>
      </w:pPr>
    </w:p>
    <w:p w:rsidR="00856955" w:rsidRPr="00856955" w:rsidRDefault="00856955" w:rsidP="00856955">
      <w:pPr>
        <w:rPr>
          <w:rFonts w:ascii="Times New Roman" w:hAnsi="Times New Roman" w:cs="Times New Roman"/>
          <w:sz w:val="28"/>
          <w:szCs w:val="28"/>
        </w:rPr>
      </w:pPr>
      <w:r w:rsidRPr="00856955">
        <w:rPr>
          <w:rFonts w:ascii="Times New Roman" w:hAnsi="Times New Roman" w:cs="Times New Roman"/>
          <w:sz w:val="28"/>
          <w:szCs w:val="28"/>
        </w:rPr>
        <w:t xml:space="preserve">Глава городского поселения – </w:t>
      </w:r>
    </w:p>
    <w:p w:rsidR="00221BEB" w:rsidRPr="00821778" w:rsidRDefault="00856955" w:rsidP="00856955">
      <w:pPr>
        <w:pStyle w:val="af8"/>
        <w:jc w:val="both"/>
        <w:rPr>
          <w:rFonts w:ascii="Times New Roman" w:hAnsi="Times New Roman" w:cs="Times New Roman"/>
          <w:sz w:val="28"/>
          <w:szCs w:val="28"/>
        </w:rPr>
      </w:pPr>
      <w:r w:rsidRPr="00856955">
        <w:rPr>
          <w:rFonts w:ascii="Times New Roman" w:hAnsi="Times New Roman" w:cs="Times New Roman"/>
          <w:sz w:val="28"/>
          <w:szCs w:val="28"/>
        </w:rPr>
        <w:t>город Богучар</w:t>
      </w:r>
      <w:r w:rsidRPr="00856955">
        <w:rPr>
          <w:rFonts w:ascii="Times New Roman" w:hAnsi="Times New Roman" w:cs="Times New Roman"/>
          <w:sz w:val="28"/>
          <w:szCs w:val="28"/>
        </w:rPr>
        <w:tab/>
      </w:r>
      <w:r w:rsidRPr="00856955">
        <w:rPr>
          <w:rFonts w:ascii="Times New Roman" w:hAnsi="Times New Roman" w:cs="Times New Roman"/>
          <w:sz w:val="28"/>
          <w:szCs w:val="28"/>
        </w:rPr>
        <w:tab/>
      </w:r>
      <w:r w:rsidRPr="00856955">
        <w:rPr>
          <w:rFonts w:ascii="Times New Roman" w:hAnsi="Times New Roman" w:cs="Times New Roman"/>
          <w:sz w:val="28"/>
          <w:szCs w:val="28"/>
        </w:rPr>
        <w:tab/>
      </w:r>
      <w:r w:rsidRPr="00856955">
        <w:rPr>
          <w:rFonts w:ascii="Times New Roman" w:hAnsi="Times New Roman" w:cs="Times New Roman"/>
          <w:sz w:val="28"/>
          <w:szCs w:val="28"/>
        </w:rPr>
        <w:tab/>
      </w:r>
      <w:r w:rsidRPr="00856955">
        <w:rPr>
          <w:rFonts w:ascii="Times New Roman" w:hAnsi="Times New Roman" w:cs="Times New Roman"/>
          <w:sz w:val="28"/>
          <w:szCs w:val="28"/>
        </w:rPr>
        <w:tab/>
      </w:r>
      <w:r w:rsidRPr="00856955">
        <w:rPr>
          <w:rFonts w:ascii="Times New Roman" w:hAnsi="Times New Roman" w:cs="Times New Roman"/>
          <w:sz w:val="28"/>
          <w:szCs w:val="28"/>
        </w:rPr>
        <w:tab/>
      </w:r>
      <w:r>
        <w:rPr>
          <w:rFonts w:ascii="Times New Roman" w:hAnsi="Times New Roman" w:cs="Times New Roman"/>
          <w:sz w:val="28"/>
          <w:szCs w:val="28"/>
        </w:rPr>
        <w:t xml:space="preserve">               </w:t>
      </w:r>
      <w:r w:rsidRPr="00856955">
        <w:rPr>
          <w:rFonts w:ascii="Times New Roman" w:hAnsi="Times New Roman" w:cs="Times New Roman"/>
          <w:sz w:val="28"/>
          <w:szCs w:val="28"/>
        </w:rPr>
        <w:tab/>
      </w:r>
      <w:r w:rsidR="007B5636">
        <w:rPr>
          <w:rFonts w:ascii="Times New Roman" w:hAnsi="Times New Roman" w:cs="Times New Roman"/>
          <w:sz w:val="28"/>
          <w:szCs w:val="28"/>
        </w:rPr>
        <w:t>И.М.</w:t>
      </w:r>
      <w:r w:rsidR="009A323B">
        <w:rPr>
          <w:rFonts w:ascii="Times New Roman" w:hAnsi="Times New Roman" w:cs="Times New Roman"/>
          <w:sz w:val="28"/>
          <w:szCs w:val="28"/>
        </w:rPr>
        <w:t xml:space="preserve"> </w:t>
      </w:r>
      <w:r w:rsidR="007B5636">
        <w:rPr>
          <w:rFonts w:ascii="Times New Roman" w:hAnsi="Times New Roman" w:cs="Times New Roman"/>
          <w:sz w:val="28"/>
          <w:szCs w:val="28"/>
        </w:rPr>
        <w:t>Нежельский</w:t>
      </w:r>
      <w:r>
        <w:rPr>
          <w:sz w:val="28"/>
          <w:szCs w:val="28"/>
        </w:rPr>
        <w:tab/>
      </w:r>
    </w:p>
    <w:p w:rsidR="00221BEB" w:rsidRDefault="00221BEB" w:rsidP="00821778">
      <w:pPr>
        <w:pStyle w:val="af8"/>
        <w:jc w:val="both"/>
        <w:rPr>
          <w:rFonts w:ascii="Times New Roman" w:hAnsi="Times New Roman" w:cs="Times New Roman"/>
          <w:sz w:val="28"/>
          <w:szCs w:val="28"/>
        </w:rPr>
      </w:pPr>
      <w:r w:rsidRPr="00821778">
        <w:rPr>
          <w:rFonts w:ascii="Times New Roman" w:hAnsi="Times New Roman" w:cs="Times New Roman"/>
          <w:sz w:val="28"/>
          <w:szCs w:val="28"/>
        </w:rPr>
        <w:tab/>
      </w:r>
    </w:p>
    <w:p w:rsidR="00221BEB" w:rsidRDefault="00221BEB" w:rsidP="009615C9">
      <w:pPr>
        <w:widowControl/>
        <w:ind w:left="5103"/>
        <w:rPr>
          <w:rFonts w:ascii="Times New Roman" w:hAnsi="Times New Roman" w:cs="Times New Roman"/>
          <w:sz w:val="28"/>
          <w:szCs w:val="28"/>
        </w:rPr>
      </w:pPr>
    </w:p>
    <w:p w:rsidR="00D528B2" w:rsidRDefault="00D528B2" w:rsidP="00481E4A">
      <w:pPr>
        <w:pStyle w:val="ConsPlusTitle"/>
        <w:jc w:val="right"/>
        <w:rPr>
          <w:rFonts w:cs="Arial"/>
          <w:bCs w:val="0"/>
          <w:sz w:val="28"/>
          <w:szCs w:val="28"/>
        </w:rPr>
      </w:pPr>
      <w:bookmarkStart w:id="0" w:name="Par35"/>
      <w:bookmarkEnd w:id="0"/>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D528B2" w:rsidRDefault="00D528B2" w:rsidP="00481E4A">
      <w:pPr>
        <w:pStyle w:val="ConsPlusTitle"/>
        <w:jc w:val="right"/>
        <w:rPr>
          <w:rFonts w:cs="Arial"/>
          <w:bCs w:val="0"/>
          <w:sz w:val="28"/>
          <w:szCs w:val="28"/>
        </w:rPr>
      </w:pPr>
    </w:p>
    <w:p w:rsidR="000A4933" w:rsidRDefault="00B13BF6" w:rsidP="000A4933">
      <w:pPr>
        <w:pStyle w:val="ConsPlusTitle"/>
        <w:rPr>
          <w:rFonts w:cs="Arial"/>
          <w:b w:val="0"/>
          <w:bCs w:val="0"/>
        </w:rPr>
      </w:pPr>
      <w:r>
        <w:rPr>
          <w:rFonts w:cs="Arial"/>
          <w:b w:val="0"/>
          <w:bCs w:val="0"/>
        </w:rPr>
        <w:lastRenderedPageBreak/>
        <w:t xml:space="preserve">                                                                                                       </w:t>
      </w:r>
      <w:r w:rsidR="00481E4A" w:rsidRPr="000A4933">
        <w:rPr>
          <w:rFonts w:cs="Arial"/>
          <w:b w:val="0"/>
          <w:bCs w:val="0"/>
        </w:rPr>
        <w:t>Приложение</w:t>
      </w:r>
    </w:p>
    <w:p w:rsidR="00481E4A" w:rsidRPr="000A4933" w:rsidRDefault="000A4933" w:rsidP="000A4933">
      <w:pPr>
        <w:pStyle w:val="ConsPlusTitle"/>
        <w:rPr>
          <w:rFonts w:cs="Arial"/>
          <w:b w:val="0"/>
          <w:bCs w:val="0"/>
        </w:rPr>
      </w:pP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r>
      <w:r w:rsidR="00481E4A" w:rsidRPr="000A4933">
        <w:rPr>
          <w:rFonts w:cs="Arial"/>
          <w:b w:val="0"/>
          <w:bCs w:val="0"/>
        </w:rPr>
        <w:t>к решению</w:t>
      </w:r>
      <w:r>
        <w:rPr>
          <w:rFonts w:cs="Arial"/>
          <w:b w:val="0"/>
          <w:bCs w:val="0"/>
        </w:rPr>
        <w:t xml:space="preserve"> </w:t>
      </w:r>
      <w:r w:rsidR="00481E4A" w:rsidRPr="000A4933">
        <w:rPr>
          <w:rFonts w:cs="Arial"/>
          <w:b w:val="0"/>
          <w:bCs w:val="0"/>
        </w:rPr>
        <w:t>Совета народных депутатов</w:t>
      </w:r>
    </w:p>
    <w:p w:rsidR="006A7D88" w:rsidRPr="000A4933" w:rsidRDefault="000A4933" w:rsidP="000A4933">
      <w:pPr>
        <w:pStyle w:val="ConsPlusTitle"/>
        <w:rPr>
          <w:rFonts w:cs="Arial"/>
          <w:b w:val="0"/>
          <w:bCs w:val="0"/>
        </w:rPr>
      </w:pP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t xml:space="preserve"> </w:t>
      </w:r>
      <w:r w:rsidR="006A7D88" w:rsidRPr="000A4933">
        <w:rPr>
          <w:rFonts w:cs="Arial"/>
          <w:b w:val="0"/>
          <w:bCs w:val="0"/>
        </w:rPr>
        <w:t>городского поселения – город Богучар</w:t>
      </w:r>
    </w:p>
    <w:p w:rsidR="00481E4A" w:rsidRPr="000A4933" w:rsidRDefault="000A4933" w:rsidP="000A4933">
      <w:pPr>
        <w:pStyle w:val="ConsPlusTitle"/>
        <w:rPr>
          <w:rFonts w:cs="Arial"/>
          <w:b w:val="0"/>
          <w:bCs w:val="0"/>
        </w:rPr>
      </w:pP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t xml:space="preserve">  </w:t>
      </w:r>
      <w:r w:rsidR="00481E4A" w:rsidRPr="000A4933">
        <w:rPr>
          <w:rFonts w:cs="Arial"/>
          <w:b w:val="0"/>
          <w:bCs w:val="0"/>
        </w:rPr>
        <w:t>Богучарского муниципального района</w:t>
      </w:r>
    </w:p>
    <w:p w:rsidR="00481E4A" w:rsidRPr="000A4933" w:rsidRDefault="000A4933" w:rsidP="000A4933">
      <w:pPr>
        <w:pStyle w:val="ConsPlusTitle"/>
        <w:rPr>
          <w:rFonts w:cs="Arial"/>
          <w:b w:val="0"/>
          <w:bCs w:val="0"/>
        </w:rPr>
      </w:pP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r>
      <w:r>
        <w:rPr>
          <w:rFonts w:cs="Arial"/>
          <w:b w:val="0"/>
          <w:bCs w:val="0"/>
        </w:rPr>
        <w:tab/>
        <w:t xml:space="preserve">      </w:t>
      </w:r>
      <w:r w:rsidR="00801ED3" w:rsidRPr="000A4933">
        <w:rPr>
          <w:rFonts w:cs="Arial"/>
          <w:b w:val="0"/>
          <w:bCs w:val="0"/>
        </w:rPr>
        <w:t xml:space="preserve">от </w:t>
      </w:r>
      <w:r w:rsidR="00C5574B">
        <w:rPr>
          <w:rFonts w:cs="Arial"/>
          <w:b w:val="0"/>
          <w:bCs w:val="0"/>
        </w:rPr>
        <w:t>«29</w:t>
      </w:r>
      <w:r>
        <w:rPr>
          <w:rFonts w:cs="Arial"/>
          <w:b w:val="0"/>
          <w:bCs w:val="0"/>
        </w:rPr>
        <w:t xml:space="preserve">» декабря </w:t>
      </w:r>
      <w:r w:rsidR="00C5574B">
        <w:rPr>
          <w:rFonts w:cs="Arial"/>
          <w:b w:val="0"/>
          <w:bCs w:val="0"/>
        </w:rPr>
        <w:t>2022</w:t>
      </w:r>
      <w:r w:rsidR="00AC2AFD" w:rsidRPr="000A4933">
        <w:rPr>
          <w:rFonts w:cs="Arial"/>
          <w:b w:val="0"/>
          <w:bCs w:val="0"/>
        </w:rPr>
        <w:t xml:space="preserve"> </w:t>
      </w:r>
      <w:r>
        <w:rPr>
          <w:rFonts w:cs="Arial"/>
          <w:b w:val="0"/>
          <w:bCs w:val="0"/>
        </w:rPr>
        <w:t xml:space="preserve">года </w:t>
      </w:r>
      <w:r w:rsidR="00C5574B">
        <w:rPr>
          <w:rFonts w:cs="Arial"/>
          <w:b w:val="0"/>
          <w:bCs w:val="0"/>
        </w:rPr>
        <w:t>№ 185</w:t>
      </w:r>
      <w:bookmarkStart w:id="1" w:name="_GoBack"/>
      <w:bookmarkEnd w:id="1"/>
    </w:p>
    <w:p w:rsidR="00D50CAF" w:rsidRPr="000A4933" w:rsidRDefault="00D50CAF" w:rsidP="0044555F">
      <w:pPr>
        <w:pStyle w:val="ConsPlusTitle"/>
        <w:spacing w:line="240" w:lineRule="exact"/>
        <w:jc w:val="center"/>
        <w:rPr>
          <w:rFonts w:cs="Arial"/>
          <w:b w:val="0"/>
          <w:bCs w:val="0"/>
        </w:rPr>
      </w:pPr>
    </w:p>
    <w:p w:rsidR="00481E4A" w:rsidRDefault="00481E4A" w:rsidP="0044555F">
      <w:pPr>
        <w:pStyle w:val="ConsPlusTitle"/>
        <w:spacing w:line="240" w:lineRule="exact"/>
        <w:jc w:val="center"/>
        <w:rPr>
          <w:sz w:val="28"/>
          <w:szCs w:val="28"/>
        </w:rPr>
      </w:pPr>
    </w:p>
    <w:p w:rsidR="00D50CAF" w:rsidRPr="00481E4A" w:rsidRDefault="00D50CAF" w:rsidP="0044555F">
      <w:pPr>
        <w:pStyle w:val="ConsPlusTitle"/>
        <w:spacing w:line="240" w:lineRule="exact"/>
        <w:jc w:val="center"/>
        <w:rPr>
          <w:sz w:val="28"/>
          <w:szCs w:val="28"/>
        </w:rPr>
      </w:pPr>
      <w:r w:rsidRPr="00481E4A">
        <w:rPr>
          <w:sz w:val="28"/>
          <w:szCs w:val="28"/>
        </w:rPr>
        <w:t>ПОЛОЖЕНИЕ</w:t>
      </w:r>
    </w:p>
    <w:p w:rsidR="00D50CAF" w:rsidRPr="008A72F9" w:rsidRDefault="00D50CAF" w:rsidP="008A72F9">
      <w:pPr>
        <w:shd w:val="clear" w:color="auto" w:fill="FFFFFF"/>
        <w:jc w:val="center"/>
        <w:textAlignment w:val="baseline"/>
        <w:rPr>
          <w:rFonts w:ascii="Times New Roman" w:hAnsi="Times New Roman" w:cs="Times New Roman"/>
          <w:b/>
          <w:spacing w:val="2"/>
          <w:sz w:val="28"/>
          <w:szCs w:val="28"/>
        </w:rPr>
      </w:pPr>
      <w:bookmarkStart w:id="2" w:name="_Hlk73456502"/>
      <w:r w:rsidRPr="008A72F9">
        <w:rPr>
          <w:rFonts w:ascii="Times New Roman" w:hAnsi="Times New Roman" w:cs="Times New Roman"/>
          <w:b/>
          <w:sz w:val="28"/>
          <w:szCs w:val="28"/>
        </w:rPr>
        <w:t xml:space="preserve">о муниципальном контроле </w:t>
      </w:r>
      <w:r w:rsidRPr="008A72F9">
        <w:rPr>
          <w:rFonts w:ascii="Times New Roman" w:hAnsi="Times New Roman" w:cs="Times New Roman"/>
          <w:b/>
          <w:spacing w:val="2"/>
          <w:sz w:val="28"/>
          <w:szCs w:val="28"/>
        </w:rPr>
        <w:t>на автомобильном транспорте и в дорожном хозяйстве</w:t>
      </w:r>
      <w:bookmarkEnd w:id="2"/>
      <w:r w:rsidR="008A72F9" w:rsidRPr="008A72F9">
        <w:rPr>
          <w:rFonts w:ascii="Times New Roman" w:hAnsi="Times New Roman" w:cs="Times New Roman"/>
          <w:b/>
          <w:spacing w:val="2"/>
          <w:sz w:val="28"/>
          <w:szCs w:val="28"/>
        </w:rPr>
        <w:t xml:space="preserve"> </w:t>
      </w:r>
      <w:r w:rsidR="00677718" w:rsidRPr="008A72F9">
        <w:rPr>
          <w:rFonts w:ascii="Times New Roman" w:hAnsi="Times New Roman" w:cs="Times New Roman"/>
          <w:b/>
          <w:sz w:val="28"/>
          <w:szCs w:val="28"/>
        </w:rPr>
        <w:t xml:space="preserve">на территории </w:t>
      </w:r>
      <w:r w:rsidR="006A7D88" w:rsidRPr="008A72F9">
        <w:rPr>
          <w:rFonts w:ascii="Times New Roman" w:hAnsi="Times New Roman" w:cs="Times New Roman"/>
          <w:b/>
          <w:sz w:val="28"/>
          <w:szCs w:val="28"/>
        </w:rPr>
        <w:t>городского поселения – город Богучар</w:t>
      </w:r>
      <w:r w:rsidR="008A72F9" w:rsidRPr="008A72F9">
        <w:rPr>
          <w:rFonts w:ascii="Times New Roman" w:hAnsi="Times New Roman" w:cs="Times New Roman"/>
          <w:b/>
          <w:sz w:val="28"/>
          <w:szCs w:val="28"/>
        </w:rPr>
        <w:t xml:space="preserve"> </w:t>
      </w:r>
      <w:r w:rsidR="00481E4A" w:rsidRPr="008A72F9">
        <w:rPr>
          <w:rFonts w:ascii="Times New Roman" w:hAnsi="Times New Roman" w:cs="Times New Roman"/>
          <w:b/>
          <w:sz w:val="28"/>
          <w:szCs w:val="28"/>
        </w:rPr>
        <w:t xml:space="preserve">Богучарского муниципального района </w:t>
      </w:r>
    </w:p>
    <w:p w:rsidR="00D50CAF" w:rsidRDefault="00D50CAF" w:rsidP="0044555F">
      <w:pPr>
        <w:pStyle w:val="ConsPlusNormal"/>
        <w:ind w:firstLine="0"/>
        <w:jc w:val="center"/>
        <w:rPr>
          <w:rFonts w:cs="Arial"/>
          <w:b/>
          <w:bCs/>
          <w:sz w:val="28"/>
          <w:szCs w:val="28"/>
        </w:rPr>
      </w:pPr>
    </w:p>
    <w:p w:rsidR="0003042C" w:rsidRPr="005A190E" w:rsidRDefault="0003042C" w:rsidP="000A4933">
      <w:pPr>
        <w:pStyle w:val="ConsPlusNormal"/>
        <w:numPr>
          <w:ilvl w:val="0"/>
          <w:numId w:val="9"/>
        </w:numPr>
        <w:autoSpaceDE w:val="0"/>
        <w:autoSpaceDN w:val="0"/>
        <w:jc w:val="center"/>
        <w:rPr>
          <w:b/>
          <w:sz w:val="28"/>
          <w:szCs w:val="28"/>
        </w:rPr>
      </w:pPr>
      <w:r w:rsidRPr="005A190E">
        <w:rPr>
          <w:b/>
          <w:sz w:val="28"/>
          <w:szCs w:val="28"/>
        </w:rPr>
        <w:t>Общие полож</w:t>
      </w:r>
      <w:r w:rsidRPr="00233BD1">
        <w:rPr>
          <w:sz w:val="28"/>
          <w:szCs w:val="28"/>
        </w:rPr>
        <w:t>е</w:t>
      </w:r>
      <w:r w:rsidRPr="005A190E">
        <w:rPr>
          <w:b/>
          <w:sz w:val="28"/>
          <w:szCs w:val="28"/>
        </w:rPr>
        <w:t>ния</w:t>
      </w:r>
    </w:p>
    <w:p w:rsidR="0003042C" w:rsidRPr="005A190E" w:rsidRDefault="0003042C" w:rsidP="000A4933">
      <w:pPr>
        <w:pStyle w:val="ConsPlusNormal"/>
        <w:ind w:firstLine="709"/>
        <w:jc w:val="center"/>
        <w:rPr>
          <w:b/>
          <w:sz w:val="28"/>
          <w:szCs w:val="28"/>
        </w:rPr>
      </w:pPr>
    </w:p>
    <w:p w:rsidR="0003042C" w:rsidRPr="009E1D38" w:rsidRDefault="0003042C" w:rsidP="000A4933">
      <w:pPr>
        <w:pStyle w:val="ConsPlusNormal"/>
        <w:ind w:firstLine="709"/>
        <w:jc w:val="both"/>
        <w:rPr>
          <w:b/>
          <w:i/>
        </w:rPr>
      </w:pPr>
      <w:r w:rsidRPr="005A190E">
        <w:rPr>
          <w:sz w:val="28"/>
          <w:szCs w:val="28"/>
        </w:rPr>
        <w:t>1.</w:t>
      </w:r>
      <w:r>
        <w:rPr>
          <w:sz w:val="28"/>
          <w:szCs w:val="28"/>
        </w:rPr>
        <w:t>1.</w:t>
      </w:r>
      <w:r w:rsidRPr="005A190E">
        <w:rPr>
          <w:sz w:val="28"/>
          <w:szCs w:val="28"/>
        </w:rPr>
        <w:t xml:space="preserve"> Настоящее Положение о </w:t>
      </w:r>
      <w:r>
        <w:rPr>
          <w:sz w:val="28"/>
          <w:szCs w:val="28"/>
        </w:rPr>
        <w:t xml:space="preserve">муниципальном </w:t>
      </w:r>
      <w:r w:rsidRPr="005A190E">
        <w:rPr>
          <w:sz w:val="28"/>
          <w:szCs w:val="28"/>
        </w:rPr>
        <w:t xml:space="preserve">контроле </w:t>
      </w:r>
      <w:r w:rsidRPr="00EF5E65">
        <w:rPr>
          <w:spacing w:val="2"/>
          <w:sz w:val="28"/>
          <w:szCs w:val="28"/>
        </w:rPr>
        <w:t>на автомобильном транспорте и в дорожном хозяйстве</w:t>
      </w:r>
      <w:r>
        <w:rPr>
          <w:spacing w:val="2"/>
          <w:sz w:val="28"/>
          <w:szCs w:val="28"/>
        </w:rPr>
        <w:t xml:space="preserve"> </w:t>
      </w:r>
      <w:r>
        <w:rPr>
          <w:sz w:val="28"/>
          <w:szCs w:val="28"/>
        </w:rPr>
        <w:t>(далее – п</w:t>
      </w:r>
      <w:r w:rsidRPr="005A190E">
        <w:rPr>
          <w:sz w:val="28"/>
          <w:szCs w:val="28"/>
        </w:rPr>
        <w:t>оложение о</w:t>
      </w:r>
      <w:r>
        <w:rPr>
          <w:sz w:val="28"/>
          <w:szCs w:val="28"/>
        </w:rPr>
        <w:t xml:space="preserve"> муниципальном контроле</w:t>
      </w:r>
      <w:r w:rsidRPr="005A190E">
        <w:rPr>
          <w:sz w:val="28"/>
          <w:szCs w:val="28"/>
        </w:rPr>
        <w:t xml:space="preserve">) устанавливает порядок </w:t>
      </w:r>
      <w:r>
        <w:rPr>
          <w:sz w:val="28"/>
          <w:szCs w:val="28"/>
        </w:rPr>
        <w:t xml:space="preserve">организации и </w:t>
      </w:r>
      <w:r w:rsidRPr="005A190E">
        <w:rPr>
          <w:sz w:val="28"/>
          <w:szCs w:val="28"/>
        </w:rPr>
        <w:t xml:space="preserve">осуществления </w:t>
      </w:r>
      <w:r>
        <w:rPr>
          <w:sz w:val="28"/>
          <w:szCs w:val="28"/>
        </w:rPr>
        <w:t xml:space="preserve">муниципального контроля </w:t>
      </w:r>
      <w:r w:rsidRPr="0049714D">
        <w:rPr>
          <w:spacing w:val="2"/>
          <w:sz w:val="28"/>
          <w:szCs w:val="28"/>
        </w:rPr>
        <w:t>на автомобильном транспорте и в дорожном хозя</w:t>
      </w:r>
      <w:r>
        <w:rPr>
          <w:spacing w:val="2"/>
          <w:sz w:val="28"/>
          <w:szCs w:val="28"/>
        </w:rPr>
        <w:t>й</w:t>
      </w:r>
      <w:r w:rsidRPr="0049714D">
        <w:rPr>
          <w:spacing w:val="2"/>
          <w:sz w:val="28"/>
          <w:szCs w:val="28"/>
        </w:rPr>
        <w:t>стве</w:t>
      </w:r>
      <w:r>
        <w:rPr>
          <w:sz w:val="28"/>
          <w:szCs w:val="28"/>
        </w:rPr>
        <w:t xml:space="preserve"> </w:t>
      </w:r>
      <w:r w:rsidRPr="005A190E">
        <w:rPr>
          <w:sz w:val="28"/>
          <w:szCs w:val="28"/>
        </w:rPr>
        <w:t xml:space="preserve">на территории </w:t>
      </w:r>
      <w:r w:rsidR="006A7D88">
        <w:rPr>
          <w:rFonts w:cs="Arial"/>
          <w:bCs/>
          <w:sz w:val="28"/>
          <w:szCs w:val="28"/>
        </w:rPr>
        <w:t>городского поселения – город Богучар</w:t>
      </w:r>
      <w:r w:rsidR="006A7D88">
        <w:rPr>
          <w:sz w:val="28"/>
          <w:szCs w:val="28"/>
        </w:rPr>
        <w:t xml:space="preserve"> </w:t>
      </w:r>
      <w:r>
        <w:rPr>
          <w:sz w:val="28"/>
          <w:szCs w:val="28"/>
        </w:rPr>
        <w:t xml:space="preserve">Богучарского муниципального района </w:t>
      </w:r>
      <w:r w:rsidRPr="009E1D38">
        <w:rPr>
          <w:sz w:val="28"/>
          <w:szCs w:val="28"/>
        </w:rPr>
        <w:t>(далее –</w:t>
      </w:r>
      <w:r>
        <w:rPr>
          <w:sz w:val="28"/>
          <w:szCs w:val="28"/>
        </w:rPr>
        <w:t xml:space="preserve"> м</w:t>
      </w:r>
      <w:r w:rsidRPr="009E1D38">
        <w:rPr>
          <w:sz w:val="28"/>
          <w:szCs w:val="28"/>
        </w:rPr>
        <w:t>униципальный контроль).</w:t>
      </w:r>
    </w:p>
    <w:p w:rsidR="0003042C" w:rsidRPr="005A190E" w:rsidRDefault="0003042C" w:rsidP="000A4933">
      <w:pPr>
        <w:pStyle w:val="ConsPlusNormal"/>
        <w:ind w:firstLine="709"/>
        <w:jc w:val="both"/>
        <w:rPr>
          <w:sz w:val="28"/>
          <w:szCs w:val="28"/>
        </w:rPr>
      </w:pPr>
      <w:r>
        <w:rPr>
          <w:sz w:val="28"/>
          <w:szCs w:val="28"/>
        </w:rPr>
        <w:t>1.</w:t>
      </w:r>
      <w:r w:rsidRPr="005A190E">
        <w:rPr>
          <w:sz w:val="28"/>
          <w:szCs w:val="28"/>
        </w:rPr>
        <w:t xml:space="preserve">2. </w:t>
      </w:r>
      <w:proofErr w:type="gramStart"/>
      <w:r>
        <w:rPr>
          <w:sz w:val="28"/>
          <w:szCs w:val="28"/>
        </w:rPr>
        <w:t xml:space="preserve">Муниципальный контроль </w:t>
      </w:r>
      <w:r w:rsidRPr="005A190E">
        <w:rPr>
          <w:sz w:val="28"/>
          <w:szCs w:val="28"/>
        </w:rPr>
        <w:t xml:space="preserve">осуществляется в целях обеспечения соблюдения </w:t>
      </w:r>
      <w:r>
        <w:rPr>
          <w:sz w:val="28"/>
          <w:szCs w:val="28"/>
        </w:rPr>
        <w:t xml:space="preserve">обязательных требований </w:t>
      </w:r>
      <w:r w:rsidRPr="0049714D">
        <w:rPr>
          <w:spacing w:val="2"/>
          <w:sz w:val="28"/>
          <w:szCs w:val="28"/>
        </w:rPr>
        <w:t>на автомобильном транспорте и в дорожном хозя</w:t>
      </w:r>
      <w:r>
        <w:rPr>
          <w:spacing w:val="2"/>
          <w:sz w:val="28"/>
          <w:szCs w:val="28"/>
        </w:rPr>
        <w:t>й</w:t>
      </w:r>
      <w:r w:rsidRPr="0049714D">
        <w:rPr>
          <w:spacing w:val="2"/>
          <w:sz w:val="28"/>
          <w:szCs w:val="28"/>
        </w:rPr>
        <w:t>стве</w:t>
      </w:r>
      <w:r>
        <w:rPr>
          <w:sz w:val="28"/>
          <w:szCs w:val="28"/>
        </w:rPr>
        <w:t xml:space="preserve"> </w:t>
      </w:r>
      <w:r w:rsidRPr="005A190E">
        <w:rPr>
          <w:sz w:val="28"/>
          <w:szCs w:val="28"/>
        </w:rPr>
        <w:t xml:space="preserve">посредством профилактики нарушений обязательных требований, оценки соблюдения </w:t>
      </w:r>
      <w:r w:rsidRPr="00AE7AFA">
        <w:rPr>
          <w:sz w:val="28"/>
          <w:szCs w:val="28"/>
        </w:rPr>
        <w:t>юридическими лицами, индивидуальными</w:t>
      </w:r>
      <w:r>
        <w:rPr>
          <w:sz w:val="28"/>
          <w:szCs w:val="28"/>
        </w:rPr>
        <w:t xml:space="preserve"> предпринимателями и физическими лицами</w:t>
      </w:r>
      <w:r w:rsidRPr="005A190E">
        <w:rPr>
          <w:sz w:val="28"/>
          <w:szCs w:val="28"/>
        </w:rPr>
        <w:t xml:space="preserve"> (далее - контролируемые лица)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Pr>
          <w:sz w:val="28"/>
          <w:szCs w:val="28"/>
        </w:rPr>
        <w:t xml:space="preserve"> </w:t>
      </w:r>
      <w:r w:rsidRPr="004237DB">
        <w:rPr>
          <w:sz w:val="28"/>
          <w:szCs w:val="28"/>
        </w:rPr>
        <w:t>и (или) восстановлению правового положения, существовавшего</w:t>
      </w:r>
      <w:proofErr w:type="gramEnd"/>
      <w:r w:rsidRPr="004237DB">
        <w:rPr>
          <w:sz w:val="28"/>
          <w:szCs w:val="28"/>
        </w:rPr>
        <w:t xml:space="preserve"> до возникновения таких нарушений.</w:t>
      </w:r>
    </w:p>
    <w:p w:rsidR="0003042C" w:rsidRDefault="0003042C" w:rsidP="000A4933">
      <w:pPr>
        <w:pStyle w:val="ConsPlusNormal"/>
        <w:ind w:firstLine="709"/>
        <w:jc w:val="both"/>
        <w:rPr>
          <w:sz w:val="28"/>
          <w:szCs w:val="28"/>
        </w:rPr>
      </w:pPr>
      <w:bookmarkStart w:id="3" w:name="P44"/>
      <w:bookmarkEnd w:id="3"/>
      <w:r>
        <w:rPr>
          <w:sz w:val="28"/>
          <w:szCs w:val="28"/>
        </w:rPr>
        <w:t>1.</w:t>
      </w:r>
      <w:r w:rsidRPr="005A190E">
        <w:rPr>
          <w:sz w:val="28"/>
          <w:szCs w:val="28"/>
        </w:rPr>
        <w:t xml:space="preserve">3. </w:t>
      </w:r>
      <w:r w:rsidRPr="008A61D4">
        <w:rPr>
          <w:sz w:val="28"/>
          <w:szCs w:val="28"/>
        </w:rPr>
        <w:t xml:space="preserve">Муниципальный контроль осуществляется </w:t>
      </w:r>
      <w:r>
        <w:rPr>
          <w:sz w:val="28"/>
          <w:szCs w:val="28"/>
        </w:rPr>
        <w:t>администрацией</w:t>
      </w:r>
      <w:r w:rsidR="006A7D88">
        <w:rPr>
          <w:sz w:val="28"/>
          <w:szCs w:val="28"/>
        </w:rPr>
        <w:t xml:space="preserve"> городского поселения – город Богучар</w:t>
      </w:r>
      <w:r>
        <w:rPr>
          <w:sz w:val="28"/>
          <w:szCs w:val="28"/>
        </w:rPr>
        <w:t xml:space="preserve"> Богучарского муниципального района,</w:t>
      </w:r>
      <w:r w:rsidRPr="005A190E">
        <w:rPr>
          <w:sz w:val="28"/>
          <w:szCs w:val="28"/>
        </w:rPr>
        <w:t xml:space="preserve"> (далее – контрольный </w:t>
      </w:r>
      <w:r>
        <w:rPr>
          <w:sz w:val="28"/>
          <w:szCs w:val="28"/>
        </w:rPr>
        <w:t xml:space="preserve">(надзорный) </w:t>
      </w:r>
      <w:r w:rsidRPr="005A190E">
        <w:rPr>
          <w:sz w:val="28"/>
          <w:szCs w:val="28"/>
        </w:rPr>
        <w:t>орган).</w:t>
      </w:r>
    </w:p>
    <w:p w:rsidR="0003042C" w:rsidRPr="00240E13" w:rsidRDefault="0003042C" w:rsidP="000A4933">
      <w:pPr>
        <w:rPr>
          <w:rFonts w:ascii="Times New Roman" w:hAnsi="Times New Roman" w:cs="Times New Roman"/>
          <w:color w:val="000000" w:themeColor="text1"/>
          <w:sz w:val="28"/>
          <w:szCs w:val="28"/>
        </w:rPr>
      </w:pPr>
      <w:r w:rsidRPr="00240E13">
        <w:rPr>
          <w:rFonts w:ascii="Times New Roman" w:hAnsi="Times New Roman" w:cs="Times New Roman"/>
          <w:color w:val="000000" w:themeColor="text1"/>
          <w:sz w:val="28"/>
          <w:szCs w:val="28"/>
        </w:rPr>
        <w:t xml:space="preserve">Непосредственное осуществление муниципального контроля возлагается на </w:t>
      </w:r>
      <w:r w:rsidR="00240E13" w:rsidRPr="00240E13">
        <w:rPr>
          <w:rFonts w:ascii="Times New Roman" w:hAnsi="Times New Roman" w:cs="Times New Roman"/>
          <w:color w:val="000000" w:themeColor="text1"/>
          <w:spacing w:val="-4"/>
          <w:sz w:val="28"/>
          <w:szCs w:val="28"/>
        </w:rPr>
        <w:t>МКУ «Управление городского хозяйства города Богучар».</w:t>
      </w:r>
      <w:r w:rsidR="00240E13" w:rsidRPr="00240E13">
        <w:rPr>
          <w:rFonts w:ascii="Times New Roman" w:hAnsi="Times New Roman" w:cs="Times New Roman"/>
          <w:color w:val="000000" w:themeColor="text1"/>
          <w:sz w:val="28"/>
          <w:szCs w:val="28"/>
        </w:rPr>
        <w:t xml:space="preserve"> </w:t>
      </w:r>
    </w:p>
    <w:p w:rsidR="0003042C" w:rsidRPr="00240E13" w:rsidRDefault="0003042C" w:rsidP="000A4933">
      <w:pPr>
        <w:pStyle w:val="a8"/>
        <w:ind w:left="0" w:firstLine="709"/>
        <w:jc w:val="both"/>
        <w:rPr>
          <w:rFonts w:ascii="Times New Roman" w:hAnsi="Times New Roman" w:cs="Times New Roman"/>
          <w:color w:val="000000" w:themeColor="text1"/>
          <w:sz w:val="28"/>
          <w:szCs w:val="28"/>
        </w:rPr>
      </w:pPr>
      <w:r w:rsidRPr="00240E13">
        <w:rPr>
          <w:rFonts w:ascii="Times New Roman" w:hAnsi="Times New Roman" w:cs="Times New Roman"/>
          <w:color w:val="000000" w:themeColor="text1"/>
          <w:sz w:val="28"/>
          <w:szCs w:val="28"/>
        </w:rPr>
        <w:t xml:space="preserve">1.3.1. Руководство деятельностью по осуществлению муниципального контроля осуществляет глава </w:t>
      </w:r>
      <w:r w:rsidR="00DF3B2F" w:rsidRPr="00240E13">
        <w:rPr>
          <w:rFonts w:ascii="Times New Roman" w:hAnsi="Times New Roman" w:cs="Times New Roman"/>
          <w:color w:val="000000" w:themeColor="text1"/>
          <w:sz w:val="28"/>
          <w:szCs w:val="28"/>
        </w:rPr>
        <w:t>администрации городского поселения – город Богучар</w:t>
      </w:r>
      <w:r w:rsidRPr="00240E13">
        <w:rPr>
          <w:rFonts w:ascii="Times New Roman" w:hAnsi="Times New Roman" w:cs="Times New Roman"/>
          <w:iCs/>
          <w:color w:val="000000" w:themeColor="text1"/>
          <w:sz w:val="28"/>
          <w:szCs w:val="28"/>
        </w:rPr>
        <w:t>.</w:t>
      </w:r>
    </w:p>
    <w:p w:rsidR="0003042C" w:rsidRPr="00240E13" w:rsidRDefault="0003042C" w:rsidP="000A4933">
      <w:pPr>
        <w:pStyle w:val="a8"/>
        <w:tabs>
          <w:tab w:val="left" w:pos="1134"/>
        </w:tabs>
        <w:ind w:left="0" w:firstLine="709"/>
        <w:jc w:val="both"/>
        <w:rPr>
          <w:rFonts w:ascii="Times New Roman" w:hAnsi="Times New Roman" w:cs="Times New Roman"/>
          <w:color w:val="000000" w:themeColor="text1"/>
          <w:sz w:val="28"/>
          <w:szCs w:val="28"/>
        </w:rPr>
      </w:pPr>
      <w:r w:rsidRPr="00240E13">
        <w:rPr>
          <w:rFonts w:ascii="Times New Roman" w:hAnsi="Times New Roman" w:cs="Times New Roman"/>
          <w:color w:val="000000" w:themeColor="text1"/>
          <w:sz w:val="28"/>
          <w:szCs w:val="28"/>
        </w:rPr>
        <w:t>1.3.2. От имени Контрольного органа муниципальный контроль вправе осуществлять следующие должностные лица:</w:t>
      </w:r>
    </w:p>
    <w:p w:rsidR="0003042C" w:rsidRPr="00240E13" w:rsidRDefault="0003042C" w:rsidP="000A4933">
      <w:pPr>
        <w:ind w:firstLine="709"/>
        <w:jc w:val="both"/>
        <w:rPr>
          <w:rFonts w:ascii="Times New Roman" w:hAnsi="Times New Roman" w:cs="Times New Roman"/>
          <w:color w:val="000000" w:themeColor="text1"/>
          <w:sz w:val="28"/>
          <w:szCs w:val="28"/>
        </w:rPr>
      </w:pPr>
      <w:r w:rsidRPr="00240E13">
        <w:rPr>
          <w:rFonts w:ascii="Times New Roman" w:hAnsi="Times New Roman" w:cs="Times New Roman"/>
          <w:color w:val="000000" w:themeColor="text1"/>
          <w:sz w:val="28"/>
          <w:szCs w:val="28"/>
        </w:rPr>
        <w:t>1) руководитель (заместитель руководителя) Контрольного органа;</w:t>
      </w:r>
    </w:p>
    <w:p w:rsidR="0003042C" w:rsidRPr="00240E13" w:rsidRDefault="0003042C" w:rsidP="000A4933">
      <w:pPr>
        <w:ind w:firstLine="709"/>
        <w:jc w:val="both"/>
        <w:rPr>
          <w:rFonts w:ascii="Times New Roman" w:hAnsi="Times New Roman" w:cs="Times New Roman"/>
          <w:color w:val="000000" w:themeColor="text1"/>
          <w:sz w:val="28"/>
          <w:szCs w:val="28"/>
        </w:rPr>
      </w:pPr>
      <w:r w:rsidRPr="00240E13">
        <w:rPr>
          <w:rFonts w:ascii="Times New Roman" w:hAnsi="Times New Roman" w:cs="Times New Roman"/>
          <w:color w:val="000000" w:themeColor="text1"/>
          <w:sz w:val="28"/>
          <w:szCs w:val="28"/>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3042C" w:rsidRPr="00240E13" w:rsidRDefault="00570C52" w:rsidP="000A4933">
      <w:pPr>
        <w:ind w:firstLine="709"/>
        <w:jc w:val="both"/>
        <w:rPr>
          <w:rFonts w:ascii="Times New Roman" w:hAnsi="Times New Roman" w:cs="Times New Roman"/>
          <w:color w:val="000000" w:themeColor="text1"/>
          <w:sz w:val="28"/>
          <w:szCs w:val="28"/>
        </w:rPr>
      </w:pPr>
      <w:r w:rsidRPr="00240E13">
        <w:rPr>
          <w:rFonts w:ascii="Times New Roman" w:hAnsi="Times New Roman" w:cs="Times New Roman"/>
          <w:color w:val="000000" w:themeColor="text1"/>
          <w:sz w:val="28"/>
          <w:szCs w:val="28"/>
        </w:rPr>
        <w:t xml:space="preserve">1.4. </w:t>
      </w:r>
      <w:r w:rsidR="0003042C" w:rsidRPr="00240E13">
        <w:rPr>
          <w:rFonts w:ascii="Times New Roman" w:hAnsi="Times New Roman" w:cs="Times New Roman"/>
          <w:color w:val="000000" w:themeColor="text1"/>
          <w:sz w:val="28"/>
          <w:szCs w:val="28"/>
        </w:rPr>
        <w:t xml:space="preserve">Перечень должностных лиц Контрольного органа, </w:t>
      </w:r>
      <w:r w:rsidR="0003042C" w:rsidRPr="00240E13">
        <w:rPr>
          <w:rFonts w:ascii="Times New Roman" w:hAnsi="Times New Roman" w:cs="Times New Roman"/>
          <w:color w:val="000000" w:themeColor="text1"/>
          <w:sz w:val="28"/>
          <w:szCs w:val="28"/>
        </w:rPr>
        <w:lastRenderedPageBreak/>
        <w:t xml:space="preserve">уполномоченных на осуществление муниципального контроля, </w:t>
      </w:r>
      <w:r w:rsidR="000F5C6C" w:rsidRPr="00240E13">
        <w:rPr>
          <w:rFonts w:ascii="Times New Roman" w:hAnsi="Times New Roman" w:cs="Times New Roman"/>
          <w:color w:val="000000" w:themeColor="text1"/>
          <w:sz w:val="28"/>
          <w:szCs w:val="28"/>
        </w:rPr>
        <w:t>утверждается правовым актом администрации городского поселения – город Богучар</w:t>
      </w:r>
      <w:r w:rsidR="0003042C" w:rsidRPr="00240E13">
        <w:rPr>
          <w:rFonts w:ascii="Times New Roman" w:hAnsi="Times New Roman" w:cs="Times New Roman"/>
          <w:color w:val="000000" w:themeColor="text1"/>
          <w:sz w:val="28"/>
          <w:szCs w:val="28"/>
        </w:rPr>
        <w:t xml:space="preserve">. </w:t>
      </w:r>
    </w:p>
    <w:p w:rsidR="0003042C" w:rsidRDefault="0003042C" w:rsidP="000A4933">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03042C" w:rsidRPr="005A190E" w:rsidRDefault="0003042C" w:rsidP="000A4933">
      <w:pPr>
        <w:pStyle w:val="ConsPlusNormal"/>
        <w:ind w:firstLine="709"/>
        <w:jc w:val="both"/>
        <w:rPr>
          <w:i/>
          <w:sz w:val="28"/>
          <w:szCs w:val="28"/>
        </w:rPr>
      </w:pPr>
      <w:r>
        <w:rPr>
          <w:sz w:val="28"/>
          <w:szCs w:val="28"/>
        </w:rPr>
        <w:t>1.5</w:t>
      </w:r>
      <w:r w:rsidRPr="005A190E">
        <w:rPr>
          <w:sz w:val="28"/>
          <w:szCs w:val="28"/>
        </w:rPr>
        <w:t xml:space="preserve">. </w:t>
      </w:r>
      <w:proofErr w:type="gramStart"/>
      <w:r w:rsidRPr="005A190E">
        <w:rPr>
          <w:sz w:val="28"/>
          <w:szCs w:val="28"/>
        </w:rPr>
        <w:t>К отношениям, связанным с осуществлением</w:t>
      </w:r>
      <w:r>
        <w:rPr>
          <w:sz w:val="28"/>
          <w:szCs w:val="28"/>
        </w:rPr>
        <w:t xml:space="preserve"> муниципального контроля </w:t>
      </w:r>
      <w:r w:rsidRPr="005A190E">
        <w:rPr>
          <w:sz w:val="28"/>
          <w:szCs w:val="28"/>
        </w:rPr>
        <w:t xml:space="preserve">применяются положения Федерального </w:t>
      </w:r>
      <w:hyperlink r:id="rId10" w:history="1">
        <w:r w:rsidRPr="005A190E">
          <w:rPr>
            <w:sz w:val="28"/>
            <w:szCs w:val="28"/>
          </w:rPr>
          <w:t>закона</w:t>
        </w:r>
      </w:hyperlink>
      <w:r w:rsidRPr="005A190E">
        <w:rPr>
          <w:sz w:val="28"/>
          <w:szCs w:val="28"/>
        </w:rPr>
        <w:t xml:space="preserve"> от 31.07.2020 </w:t>
      </w:r>
      <w:r w:rsidR="00E27455">
        <w:rPr>
          <w:sz w:val="28"/>
          <w:szCs w:val="28"/>
        </w:rPr>
        <w:t xml:space="preserve">         </w:t>
      </w:r>
      <w:r w:rsidRPr="005A190E">
        <w:rPr>
          <w:sz w:val="28"/>
          <w:szCs w:val="28"/>
        </w:rPr>
        <w:t>№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w:t>
      </w:r>
      <w:r w:rsidRPr="009E210C">
        <w:rPr>
          <w:sz w:val="28"/>
          <w:szCs w:val="28"/>
        </w:rPr>
        <w:t>,</w:t>
      </w:r>
      <w:r>
        <w:rPr>
          <w:sz w:val="28"/>
          <w:szCs w:val="28"/>
        </w:rPr>
        <w:t xml:space="preserve"> </w:t>
      </w:r>
      <w:r w:rsidRPr="005A190E">
        <w:rPr>
          <w:sz w:val="28"/>
          <w:szCs w:val="28"/>
        </w:rPr>
        <w:t xml:space="preserve">Федерального </w:t>
      </w:r>
      <w:hyperlink r:id="rId11" w:history="1">
        <w:r w:rsidRPr="005A190E">
          <w:rPr>
            <w:sz w:val="28"/>
            <w:szCs w:val="28"/>
          </w:rPr>
          <w:t>закона</w:t>
        </w:r>
      </w:hyperlink>
      <w:r>
        <w:t xml:space="preserve"> </w:t>
      </w:r>
      <w:r>
        <w:rPr>
          <w:sz w:val="28"/>
          <w:szCs w:val="28"/>
        </w:rPr>
        <w:t xml:space="preserve">от 06.10.2003 № </w:t>
      </w:r>
      <w:r w:rsidRPr="005A190E">
        <w:rPr>
          <w:sz w:val="28"/>
          <w:szCs w:val="28"/>
        </w:rPr>
        <w:t>131-ФЗ «Об общих принципах организации местного самоуправления в Российской Федерации»</w:t>
      </w:r>
      <w:r w:rsidRPr="005A190E">
        <w:rPr>
          <w:i/>
          <w:sz w:val="28"/>
          <w:szCs w:val="28"/>
        </w:rPr>
        <w:t xml:space="preserve">. </w:t>
      </w:r>
      <w:proofErr w:type="gramEnd"/>
    </w:p>
    <w:p w:rsidR="0003042C" w:rsidRDefault="0003042C" w:rsidP="000A4933">
      <w:pPr>
        <w:pStyle w:val="a8"/>
        <w:tabs>
          <w:tab w:val="left" w:pos="1134"/>
        </w:tabs>
        <w:ind w:left="0" w:firstLine="709"/>
        <w:jc w:val="both"/>
        <w:rPr>
          <w:rFonts w:ascii="Times New Roman" w:hAnsi="Times New Roman" w:cs="Times New Roman"/>
          <w:sz w:val="28"/>
          <w:szCs w:val="28"/>
        </w:rPr>
      </w:pPr>
      <w:bookmarkStart w:id="4" w:name="P47"/>
      <w:bookmarkEnd w:id="4"/>
      <w:r>
        <w:rPr>
          <w:rFonts w:ascii="Times New Roman" w:hAnsi="Times New Roman" w:cs="Times New Roman"/>
          <w:sz w:val="28"/>
          <w:szCs w:val="28"/>
        </w:rPr>
        <w:t>1.6</w:t>
      </w:r>
      <w:r w:rsidRPr="005A190E">
        <w:rPr>
          <w:rFonts w:ascii="Times New Roman" w:hAnsi="Times New Roman" w:cs="Times New Roman"/>
          <w:sz w:val="28"/>
          <w:szCs w:val="28"/>
        </w:rPr>
        <w:t>. Предметом</w:t>
      </w:r>
      <w:r>
        <w:rPr>
          <w:rFonts w:ascii="Times New Roman" w:hAnsi="Times New Roman" w:cs="Times New Roman"/>
          <w:sz w:val="28"/>
          <w:szCs w:val="28"/>
        </w:rPr>
        <w:t xml:space="preserve"> муниципального контроля является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03042C" w:rsidRPr="00EF6428" w:rsidRDefault="0003042C" w:rsidP="000A4933">
      <w:pPr>
        <w:ind w:left="-57" w:right="-1" w:firstLine="766"/>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03042C" w:rsidRPr="00EF6428" w:rsidRDefault="0003042C" w:rsidP="000A4933">
      <w:pPr>
        <w:ind w:left="-57" w:right="-1" w:firstLine="766"/>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03042C" w:rsidRPr="00EF6428" w:rsidRDefault="0003042C" w:rsidP="000A4933">
      <w:pPr>
        <w:ind w:left="-57" w:right="-1" w:firstLine="766"/>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3042C" w:rsidRPr="00331C44" w:rsidRDefault="0003042C" w:rsidP="000A4933">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Pr>
          <w:rFonts w:ascii="Times New Roman" w:hAnsi="Times New Roman" w:cs="Times New Roman"/>
          <w:sz w:val="28"/>
          <w:szCs w:val="28"/>
        </w:rPr>
        <w:t>;</w:t>
      </w:r>
    </w:p>
    <w:p w:rsidR="0003042C" w:rsidRPr="000E7BBF" w:rsidRDefault="0003042C" w:rsidP="000A4933">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3042C" w:rsidRDefault="0003042C" w:rsidP="000A4933">
      <w:pPr>
        <w:pStyle w:val="ConsPlusNormal"/>
        <w:ind w:firstLine="539"/>
        <w:jc w:val="center"/>
        <w:rPr>
          <w:b/>
          <w:sz w:val="28"/>
          <w:szCs w:val="28"/>
        </w:rPr>
      </w:pPr>
    </w:p>
    <w:p w:rsidR="0003042C" w:rsidRPr="005A190E" w:rsidRDefault="0003042C" w:rsidP="000A4933">
      <w:pPr>
        <w:pStyle w:val="ConsPlusNormal"/>
        <w:ind w:firstLine="539"/>
        <w:jc w:val="center"/>
        <w:rPr>
          <w:b/>
          <w:sz w:val="28"/>
          <w:szCs w:val="28"/>
        </w:rPr>
      </w:pPr>
      <w:r>
        <w:rPr>
          <w:b/>
          <w:sz w:val="28"/>
          <w:szCs w:val="28"/>
        </w:rPr>
        <w:t xml:space="preserve">2. </w:t>
      </w:r>
      <w:r w:rsidRPr="005A190E">
        <w:rPr>
          <w:b/>
          <w:sz w:val="28"/>
          <w:szCs w:val="28"/>
        </w:rPr>
        <w:t xml:space="preserve">Объекты </w:t>
      </w:r>
      <w:r>
        <w:rPr>
          <w:b/>
          <w:sz w:val="28"/>
          <w:szCs w:val="28"/>
        </w:rPr>
        <w:t xml:space="preserve">муниципального контроля </w:t>
      </w:r>
    </w:p>
    <w:p w:rsidR="0003042C" w:rsidRPr="005A190E" w:rsidRDefault="0003042C" w:rsidP="000A4933">
      <w:pPr>
        <w:pStyle w:val="ConsPlusNormal"/>
        <w:ind w:firstLine="709"/>
        <w:jc w:val="both"/>
        <w:rPr>
          <w:sz w:val="28"/>
          <w:szCs w:val="28"/>
        </w:rPr>
      </w:pPr>
      <w:r>
        <w:rPr>
          <w:sz w:val="28"/>
          <w:szCs w:val="28"/>
        </w:rPr>
        <w:t>2.1</w:t>
      </w:r>
      <w:r w:rsidRPr="005A190E">
        <w:rPr>
          <w:sz w:val="28"/>
          <w:szCs w:val="28"/>
        </w:rPr>
        <w:t xml:space="preserve">. Объектами </w:t>
      </w:r>
      <w:r>
        <w:rPr>
          <w:sz w:val="28"/>
          <w:szCs w:val="28"/>
        </w:rPr>
        <w:t xml:space="preserve">муниципального контроля </w:t>
      </w:r>
      <w:r w:rsidRPr="005A190E">
        <w:rPr>
          <w:sz w:val="28"/>
          <w:szCs w:val="28"/>
        </w:rPr>
        <w:t>являются:</w:t>
      </w:r>
    </w:p>
    <w:p w:rsidR="0003042C" w:rsidRPr="00A510E0" w:rsidRDefault="0003042C" w:rsidP="000A4933">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1</w:t>
      </w:r>
      <w:r>
        <w:rPr>
          <w:rFonts w:ascii="Times New Roman" w:hAnsi="Times New Roman" w:cs="Times New Roman"/>
          <w:sz w:val="28"/>
          <w:szCs w:val="28"/>
        </w:rPr>
        <w:t>)</w:t>
      </w:r>
      <w:r w:rsidRPr="006059DA">
        <w:rPr>
          <w:rFonts w:ascii="Times New Roman" w:hAnsi="Times New Roman" w:cs="Times New Roman"/>
          <w:sz w:val="28"/>
          <w:szCs w:val="28"/>
        </w:rPr>
        <w:t xml:space="preserve">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и в дорожном хозяйстве</w:t>
      </w:r>
      <w:r w:rsidRPr="006059DA">
        <w:rPr>
          <w:rFonts w:ascii="Times New Roman" w:hAnsi="Times New Roman" w:cs="Times New Roman"/>
          <w:sz w:val="28"/>
          <w:szCs w:val="28"/>
        </w:rPr>
        <w:t>,</w:t>
      </w:r>
      <w:r>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03042C" w:rsidRDefault="0003042C" w:rsidP="000A4933">
      <w:pPr>
        <w:ind w:firstLine="709"/>
        <w:jc w:val="both"/>
        <w:rPr>
          <w:rFonts w:ascii="Times New Roman" w:hAnsi="Times New Roman" w:cs="Times New Roman"/>
          <w:sz w:val="28"/>
          <w:szCs w:val="28"/>
        </w:rPr>
      </w:pPr>
      <w:r>
        <w:rPr>
          <w:rFonts w:ascii="Times New Roman" w:hAnsi="Times New Roman" w:cs="Times New Roman"/>
          <w:sz w:val="28"/>
          <w:szCs w:val="28"/>
        </w:rPr>
        <w:t>2) результаты деятельности контролируемых лиц, в том числе работы и услуги, к которым предъявляются обязательные требования;</w:t>
      </w:r>
    </w:p>
    <w:p w:rsidR="0003042C" w:rsidRDefault="0003042C" w:rsidP="000A4933">
      <w:pPr>
        <w:ind w:firstLine="709"/>
        <w:jc w:val="both"/>
        <w:rPr>
          <w:rFonts w:ascii="Times New Roman" w:hAnsi="Times New Roman" w:cs="Times New Roman"/>
          <w:sz w:val="28"/>
          <w:szCs w:val="28"/>
        </w:rPr>
      </w:pPr>
      <w:r>
        <w:rPr>
          <w:rFonts w:ascii="Times New Roman" w:hAnsi="Times New Roman" w:cs="Times New Roman"/>
          <w:sz w:val="28"/>
          <w:szCs w:val="28"/>
        </w:rPr>
        <w:t xml:space="preserve">3) здания, строения, сооружения, территории, включая земельные участки, предметы и другие объекты, которыми контролируемые лицами </w:t>
      </w:r>
      <w:r>
        <w:rPr>
          <w:rFonts w:ascii="Times New Roman" w:hAnsi="Times New Roman" w:cs="Times New Roman"/>
          <w:sz w:val="28"/>
          <w:szCs w:val="28"/>
        </w:rPr>
        <w:lastRenderedPageBreak/>
        <w:t>владеют и (или) пользуются и к которым предъявляются обязательные требования.</w:t>
      </w:r>
    </w:p>
    <w:p w:rsidR="0003042C" w:rsidRDefault="0003042C" w:rsidP="000A4933">
      <w:pPr>
        <w:pStyle w:val="ConsPlusNormal"/>
        <w:ind w:firstLine="709"/>
        <w:jc w:val="center"/>
        <w:rPr>
          <w:b/>
          <w:sz w:val="28"/>
          <w:szCs w:val="28"/>
        </w:rPr>
      </w:pPr>
    </w:p>
    <w:p w:rsidR="0003042C" w:rsidRPr="005A190E" w:rsidRDefault="0003042C" w:rsidP="000A4933">
      <w:pPr>
        <w:pStyle w:val="ConsPlusNormal"/>
        <w:ind w:firstLine="709"/>
        <w:jc w:val="center"/>
        <w:rPr>
          <w:b/>
          <w:sz w:val="28"/>
          <w:szCs w:val="28"/>
        </w:rPr>
      </w:pPr>
      <w:r>
        <w:rPr>
          <w:b/>
          <w:sz w:val="28"/>
          <w:szCs w:val="28"/>
        </w:rPr>
        <w:t xml:space="preserve">3. </w:t>
      </w:r>
      <w:r w:rsidRPr="005A190E">
        <w:rPr>
          <w:b/>
          <w:sz w:val="28"/>
          <w:szCs w:val="28"/>
        </w:rPr>
        <w:t xml:space="preserve">Управление рисками причинения вреда (ущерба) охраняемым законом ценностям при осуществлении </w:t>
      </w:r>
      <w:r>
        <w:rPr>
          <w:b/>
          <w:sz w:val="28"/>
          <w:szCs w:val="28"/>
        </w:rPr>
        <w:t xml:space="preserve">муниципального контроля </w:t>
      </w:r>
    </w:p>
    <w:p w:rsidR="0003042C" w:rsidRDefault="0003042C" w:rsidP="000A4933">
      <w:pPr>
        <w:pStyle w:val="a8"/>
        <w:tabs>
          <w:tab w:val="left" w:pos="1134"/>
        </w:tabs>
        <w:ind w:left="0" w:firstLine="709"/>
        <w:jc w:val="both"/>
        <w:rPr>
          <w:rFonts w:ascii="Times New Roman" w:hAnsi="Times New Roman" w:cs="Times New Roman"/>
          <w:sz w:val="28"/>
          <w:szCs w:val="28"/>
        </w:rPr>
      </w:pPr>
      <w:bookmarkStart w:id="5" w:name="Par1"/>
      <w:bookmarkEnd w:id="5"/>
      <w:r>
        <w:rPr>
          <w:rFonts w:ascii="Times New Roman" w:hAnsi="Times New Roman" w:cs="Times New Roman"/>
          <w:sz w:val="28"/>
          <w:szCs w:val="28"/>
        </w:rPr>
        <w:t xml:space="preserve">3.1. </w:t>
      </w:r>
      <w:proofErr w:type="gramStart"/>
      <w:r>
        <w:rPr>
          <w:rFonts w:ascii="Times New Roman" w:hAnsi="Times New Roman" w:cs="Times New Roman"/>
          <w:sz w:val="28"/>
          <w:szCs w:val="28"/>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cs="Times New Roman"/>
          <w:sz w:val="28"/>
          <w:szCs w:val="28"/>
        </w:rPr>
        <w:t>Контрольным органом</w:t>
      </w:r>
      <w:r>
        <w:rPr>
          <w:rFonts w:ascii="Times New Roman" w:hAnsi="Times New Roman" w:cs="Times New Roman"/>
          <w:sz w:val="28"/>
          <w:szCs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3042C" w:rsidRPr="00A510E0" w:rsidRDefault="0003042C" w:rsidP="000A4933">
      <w:pPr>
        <w:pStyle w:val="a8"/>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cs="Times New Roman"/>
          <w:sz w:val="28"/>
          <w:szCs w:val="28"/>
        </w:rPr>
        <w:t>):</w:t>
      </w:r>
    </w:p>
    <w:p w:rsidR="0003042C" w:rsidRPr="009F074C" w:rsidRDefault="0003042C" w:rsidP="000A4933">
      <w:pPr>
        <w:ind w:firstLine="709"/>
        <w:jc w:val="both"/>
        <w:rPr>
          <w:rFonts w:ascii="Times New Roman" w:hAnsi="Times New Roman" w:cs="Times New Roman"/>
          <w:sz w:val="28"/>
          <w:szCs w:val="28"/>
        </w:rPr>
      </w:pPr>
      <w:r w:rsidRPr="009F074C">
        <w:rPr>
          <w:rFonts w:ascii="Times New Roman" w:hAnsi="Times New Roman" w:cs="Times New Roman"/>
          <w:sz w:val="28"/>
          <w:szCs w:val="28"/>
        </w:rPr>
        <w:t>значительный риск;</w:t>
      </w:r>
    </w:p>
    <w:p w:rsidR="0003042C" w:rsidRPr="009F074C" w:rsidRDefault="0003042C" w:rsidP="000A4933">
      <w:pPr>
        <w:ind w:firstLine="709"/>
        <w:jc w:val="both"/>
        <w:rPr>
          <w:rFonts w:ascii="Times New Roman" w:hAnsi="Times New Roman" w:cs="Times New Roman"/>
          <w:sz w:val="28"/>
          <w:szCs w:val="28"/>
        </w:rPr>
      </w:pPr>
      <w:r w:rsidRPr="009F074C">
        <w:rPr>
          <w:rFonts w:ascii="Times New Roman" w:hAnsi="Times New Roman" w:cs="Times New Roman"/>
          <w:sz w:val="28"/>
          <w:szCs w:val="28"/>
        </w:rPr>
        <w:t>средний риск;</w:t>
      </w:r>
    </w:p>
    <w:p w:rsidR="0003042C" w:rsidRPr="009F074C" w:rsidRDefault="0003042C" w:rsidP="000A4933">
      <w:pPr>
        <w:ind w:firstLine="709"/>
        <w:jc w:val="both"/>
        <w:rPr>
          <w:rFonts w:ascii="Times New Roman" w:hAnsi="Times New Roman" w:cs="Times New Roman"/>
          <w:sz w:val="28"/>
          <w:szCs w:val="28"/>
        </w:rPr>
      </w:pPr>
      <w:r w:rsidRPr="009F074C">
        <w:rPr>
          <w:rFonts w:ascii="Times New Roman" w:hAnsi="Times New Roman" w:cs="Times New Roman"/>
          <w:sz w:val="28"/>
          <w:szCs w:val="28"/>
        </w:rPr>
        <w:t>умеренный риск;</w:t>
      </w:r>
    </w:p>
    <w:p w:rsidR="0003042C" w:rsidRPr="009F074C" w:rsidRDefault="0003042C" w:rsidP="000A4933">
      <w:pPr>
        <w:ind w:firstLine="709"/>
        <w:jc w:val="both"/>
        <w:rPr>
          <w:rFonts w:ascii="Times New Roman" w:hAnsi="Times New Roman" w:cs="Times New Roman"/>
          <w:sz w:val="28"/>
          <w:szCs w:val="28"/>
        </w:rPr>
      </w:pPr>
      <w:r w:rsidRPr="009F074C">
        <w:rPr>
          <w:rFonts w:ascii="Times New Roman" w:hAnsi="Times New Roman" w:cs="Times New Roman"/>
          <w:sz w:val="28"/>
          <w:szCs w:val="28"/>
        </w:rPr>
        <w:t>низкий риск.</w:t>
      </w:r>
    </w:p>
    <w:p w:rsidR="0003042C" w:rsidRDefault="0003042C" w:rsidP="000A4933">
      <w:pPr>
        <w:pStyle w:val="a8"/>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w:t>
      </w:r>
      <w:r w:rsidRPr="009F074C">
        <w:rPr>
          <w:rFonts w:ascii="Times New Roman" w:hAnsi="Times New Roman" w:cs="Times New Roman"/>
          <w:sz w:val="28"/>
          <w:szCs w:val="28"/>
        </w:rPr>
        <w:t>.3. Критерии отнесения объектов контроля к категориям риска                 в рамках осуществления муниципального контроля</w:t>
      </w:r>
      <w:r>
        <w:rPr>
          <w:rFonts w:ascii="Times New Roman" w:hAnsi="Times New Roman" w:cs="Times New Roman"/>
          <w:sz w:val="28"/>
          <w:szCs w:val="28"/>
        </w:rPr>
        <w:t xml:space="preserve"> </w:t>
      </w:r>
      <w:r w:rsidR="00AE7B73">
        <w:rPr>
          <w:rFonts w:ascii="Times New Roman" w:hAnsi="Times New Roman" w:cs="Times New Roman"/>
          <w:sz w:val="28"/>
          <w:szCs w:val="28"/>
        </w:rPr>
        <w:t>установлены приложением 1</w:t>
      </w:r>
      <w:r>
        <w:rPr>
          <w:rFonts w:ascii="Times New Roman" w:hAnsi="Times New Roman" w:cs="Times New Roman"/>
          <w:sz w:val="28"/>
          <w:szCs w:val="28"/>
        </w:rPr>
        <w:t xml:space="preserve"> к настоящему Положению.</w:t>
      </w:r>
    </w:p>
    <w:p w:rsidR="0003042C" w:rsidRPr="00875C99" w:rsidRDefault="0003042C" w:rsidP="000A4933">
      <w:pPr>
        <w:pStyle w:val="a8"/>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3.4. </w:t>
      </w:r>
      <w:proofErr w:type="gramStart"/>
      <w:r>
        <w:rPr>
          <w:rFonts w:ascii="Times New Roman" w:hAnsi="Times New Roman" w:cs="Times New Roman"/>
          <w:sz w:val="28"/>
          <w:szCs w:val="28"/>
        </w:rPr>
        <w:t xml:space="preserve">Отнесение объекта контроля к одной из категорий риска осуществляется Контрольным органом </w:t>
      </w:r>
      <w:r w:rsidRPr="0010081B">
        <w:rPr>
          <w:rFonts w:ascii="Times New Roman" w:hAnsi="Times New Roman" w:cs="Times New Roman"/>
          <w:sz w:val="28"/>
          <w:szCs w:val="28"/>
        </w:rPr>
        <w:t>ежегодно</w:t>
      </w:r>
      <w:r>
        <w:rPr>
          <w:rFonts w:ascii="Times New Roman" w:hAnsi="Times New Roman" w:cs="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Pr>
          <w:rFonts w:ascii="Times New Roman" w:hAnsi="Times New Roman" w:cs="Times New Roman"/>
          <w:sz w:val="28"/>
          <w:szCs w:val="28"/>
        </w:rPr>
        <w:t xml:space="preserve">) охраняемым законом </w:t>
      </w:r>
      <w:r w:rsidRPr="00875C99">
        <w:rPr>
          <w:rFonts w:ascii="Times New Roman" w:hAnsi="Times New Roman" w:cs="Times New Roman"/>
          <w:sz w:val="28"/>
          <w:szCs w:val="28"/>
        </w:rPr>
        <w:t>ценностям.</w:t>
      </w:r>
    </w:p>
    <w:p w:rsidR="0003042C" w:rsidRPr="00875C99" w:rsidRDefault="0003042C" w:rsidP="000A4933">
      <w:pPr>
        <w:pStyle w:val="a8"/>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3.5. </w:t>
      </w:r>
      <w:r w:rsidRPr="00875C99">
        <w:rPr>
          <w:rFonts w:ascii="Times New Roman" w:hAnsi="Times New Roman" w:cs="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03042C" w:rsidRDefault="0003042C" w:rsidP="000A4933">
      <w:pPr>
        <w:pStyle w:val="a8"/>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3.6. </w:t>
      </w:r>
      <w:r w:rsidRPr="00875C99">
        <w:rPr>
          <w:rFonts w:ascii="Times New Roman" w:hAnsi="Times New Roman" w:cs="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3042C" w:rsidRPr="005A190E" w:rsidRDefault="0003042C" w:rsidP="000A4933">
      <w:pPr>
        <w:pStyle w:val="ConsPlusNormal"/>
        <w:ind w:firstLine="709"/>
        <w:jc w:val="both"/>
        <w:rPr>
          <w:sz w:val="28"/>
          <w:szCs w:val="28"/>
        </w:rPr>
      </w:pPr>
    </w:p>
    <w:p w:rsidR="0003042C" w:rsidRPr="005A190E" w:rsidRDefault="0003042C" w:rsidP="000A4933">
      <w:pPr>
        <w:pStyle w:val="ConsPlusNormal"/>
        <w:ind w:firstLine="709"/>
        <w:jc w:val="center"/>
        <w:rPr>
          <w:b/>
          <w:sz w:val="28"/>
          <w:szCs w:val="28"/>
        </w:rPr>
      </w:pPr>
      <w:r>
        <w:rPr>
          <w:b/>
          <w:sz w:val="28"/>
          <w:szCs w:val="28"/>
        </w:rPr>
        <w:t xml:space="preserve">4. </w:t>
      </w:r>
      <w:r w:rsidRPr="005A190E">
        <w:rPr>
          <w:b/>
          <w:sz w:val="28"/>
          <w:szCs w:val="28"/>
        </w:rPr>
        <w:t>Профилактика рисков причинения вреда (ущерба) охраняемым законом ценностям</w:t>
      </w:r>
    </w:p>
    <w:p w:rsidR="0003042C" w:rsidRPr="005A190E" w:rsidRDefault="0003042C" w:rsidP="000A4933">
      <w:pPr>
        <w:pStyle w:val="ConsPlusNormal"/>
        <w:ind w:firstLine="709"/>
        <w:jc w:val="both"/>
        <w:rPr>
          <w:sz w:val="28"/>
          <w:szCs w:val="28"/>
        </w:rPr>
      </w:pPr>
      <w:r>
        <w:rPr>
          <w:sz w:val="28"/>
          <w:szCs w:val="28"/>
        </w:rPr>
        <w:t>4.1</w:t>
      </w:r>
      <w:r w:rsidRPr="005A190E">
        <w:rPr>
          <w:sz w:val="28"/>
          <w:szCs w:val="28"/>
        </w:rPr>
        <w:t xml:space="preserve">. Профилактические мероприятия осуществляются </w:t>
      </w:r>
      <w:r>
        <w:rPr>
          <w:sz w:val="28"/>
          <w:szCs w:val="28"/>
        </w:rPr>
        <w:t xml:space="preserve">контрольным (надзорным) </w:t>
      </w:r>
      <w:r w:rsidRPr="005A190E">
        <w:rPr>
          <w:sz w:val="28"/>
          <w:szCs w:val="28"/>
        </w:rPr>
        <w:t xml:space="preserve">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w:t>
      </w:r>
      <w:r w:rsidRPr="005A190E">
        <w:rPr>
          <w:sz w:val="28"/>
          <w:szCs w:val="28"/>
        </w:rPr>
        <w:lastRenderedPageBreak/>
        <w:t>способах их соблюдения.</w:t>
      </w:r>
    </w:p>
    <w:p w:rsidR="0003042C" w:rsidRPr="005A190E" w:rsidRDefault="0003042C" w:rsidP="000A4933">
      <w:pPr>
        <w:pStyle w:val="ConsPlusNormal"/>
        <w:ind w:firstLine="709"/>
        <w:jc w:val="both"/>
        <w:rPr>
          <w:sz w:val="28"/>
          <w:szCs w:val="28"/>
        </w:rPr>
      </w:pPr>
      <w:r w:rsidRPr="005A190E">
        <w:rPr>
          <w:sz w:val="28"/>
          <w:szCs w:val="28"/>
        </w:rPr>
        <w:t xml:space="preserve">При осуществлении </w:t>
      </w:r>
      <w:r>
        <w:rPr>
          <w:sz w:val="28"/>
          <w:szCs w:val="28"/>
        </w:rPr>
        <w:t xml:space="preserve">муниципального контроля </w:t>
      </w:r>
      <w:r w:rsidRPr="005A190E">
        <w:rPr>
          <w:sz w:val="28"/>
          <w:szCs w:val="28"/>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w:t>
      </w:r>
      <w:r>
        <w:rPr>
          <w:sz w:val="28"/>
          <w:szCs w:val="28"/>
        </w:rPr>
        <w:t xml:space="preserve">контрольных (надзорных) </w:t>
      </w:r>
      <w:r w:rsidRPr="005A190E">
        <w:rPr>
          <w:sz w:val="28"/>
          <w:szCs w:val="28"/>
        </w:rPr>
        <w:t>мероприятий.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4.2</w:t>
      </w:r>
      <w:r w:rsidRPr="005A190E">
        <w:rPr>
          <w:rFonts w:ascii="Times New Roman" w:hAnsi="Times New Roman" w:cs="Times New Roman"/>
          <w:sz w:val="28"/>
          <w:szCs w:val="28"/>
        </w:rPr>
        <w:t>. Программа профилактики рисков причинения вреда (ущерба) охраняемым законом ценностям (далее - программа профилактики рисков причинен</w:t>
      </w:r>
      <w:r>
        <w:rPr>
          <w:rFonts w:ascii="Times New Roman" w:hAnsi="Times New Roman" w:cs="Times New Roman"/>
          <w:sz w:val="28"/>
          <w:szCs w:val="28"/>
        </w:rPr>
        <w:t xml:space="preserve">ия вреда) ежегодно утверждается </w:t>
      </w:r>
      <w:r w:rsidRPr="005A190E">
        <w:rPr>
          <w:rFonts w:ascii="Times New Roman" w:hAnsi="Times New Roman" w:cs="Times New Roman"/>
          <w:sz w:val="28"/>
          <w:szCs w:val="28"/>
        </w:rPr>
        <w:t xml:space="preserve">в соответствии со статьей 44 Федерального закона «О государственном контроле (надзоре) и муниципальном контроле в Российской Федерации». </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Утвержденная программа профилактики рисков причинения вреда (ущерба) размещается на официальном сайте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proofErr w:type="spellStart"/>
      <w:r w:rsidRPr="005A190E">
        <w:rPr>
          <w:rFonts w:ascii="Times New Roman" w:hAnsi="Times New Roman" w:cs="Times New Roman"/>
          <w:sz w:val="28"/>
          <w:szCs w:val="28"/>
        </w:rPr>
        <w:t>органав</w:t>
      </w:r>
      <w:proofErr w:type="spellEnd"/>
      <w:r w:rsidRPr="005A190E">
        <w:rPr>
          <w:rFonts w:ascii="Times New Roman" w:hAnsi="Times New Roman" w:cs="Times New Roman"/>
          <w:sz w:val="28"/>
          <w:szCs w:val="28"/>
        </w:rPr>
        <w:t xml:space="preserve"> сети «Интернет»</w:t>
      </w:r>
      <w:r w:rsidRPr="00237360">
        <w:rPr>
          <w:rFonts w:ascii="Times New Roman" w:hAnsi="Times New Roman" w:cs="Times New Roman"/>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Профилактические мероприятия, предусмотренные программой профилактики рисков причинения вреда, обязательны для проведения </w:t>
      </w:r>
      <w:r>
        <w:rPr>
          <w:rFonts w:ascii="Times New Roman" w:hAnsi="Times New Roman" w:cs="Times New Roman"/>
          <w:sz w:val="28"/>
          <w:szCs w:val="28"/>
        </w:rPr>
        <w:t>контрольны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w:t>
      </w:r>
      <w:r>
        <w:rPr>
          <w:rFonts w:ascii="Times New Roman" w:hAnsi="Times New Roman" w:cs="Times New Roman"/>
          <w:sz w:val="28"/>
          <w:szCs w:val="28"/>
        </w:rPr>
        <w:t>Контрольны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может проводить профилактические мероприятия, не предусмотренные программой профилактики рисков причинения вреда (ущерба).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4.3</w:t>
      </w:r>
      <w:r w:rsidRPr="005A190E">
        <w:rPr>
          <w:rFonts w:ascii="Times New Roman" w:hAnsi="Times New Roman" w:cs="Times New Roman"/>
          <w:sz w:val="28"/>
          <w:szCs w:val="28"/>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органа либо иному должностному лицу</w:t>
      </w:r>
      <w:r>
        <w:rPr>
          <w:rFonts w:ascii="Times New Roman" w:hAnsi="Times New Roman" w:cs="Times New Roman"/>
          <w:sz w:val="28"/>
          <w:szCs w:val="28"/>
        </w:rPr>
        <w:t xml:space="preserve"> 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уполномоченному на принятие решений о проведении </w:t>
      </w:r>
      <w:r>
        <w:rPr>
          <w:rFonts w:ascii="Times New Roman" w:hAnsi="Times New Roman" w:cs="Times New Roman"/>
          <w:sz w:val="28"/>
          <w:szCs w:val="28"/>
        </w:rPr>
        <w:t xml:space="preserve">контрольных(надзорных) </w:t>
      </w:r>
      <w:r w:rsidRPr="005A190E">
        <w:rPr>
          <w:rFonts w:ascii="Times New Roman" w:hAnsi="Times New Roman" w:cs="Times New Roman"/>
          <w:sz w:val="28"/>
          <w:szCs w:val="28"/>
        </w:rPr>
        <w:t>мероприятий, для принятия решения об их проведении.</w:t>
      </w:r>
    </w:p>
    <w:p w:rsidR="0003042C" w:rsidRPr="005A190E" w:rsidRDefault="0003042C" w:rsidP="000A4933">
      <w:pPr>
        <w:pStyle w:val="ConsPlusNormal"/>
        <w:ind w:firstLine="709"/>
        <w:jc w:val="both"/>
        <w:rPr>
          <w:sz w:val="28"/>
          <w:szCs w:val="28"/>
        </w:rPr>
      </w:pPr>
      <w:r>
        <w:rPr>
          <w:sz w:val="28"/>
          <w:szCs w:val="28"/>
        </w:rPr>
        <w:t>4.4</w:t>
      </w:r>
      <w:r w:rsidRPr="005A190E">
        <w:rPr>
          <w:sz w:val="28"/>
          <w:szCs w:val="28"/>
        </w:rPr>
        <w:t xml:space="preserve">. При осуществлении </w:t>
      </w:r>
      <w:r>
        <w:rPr>
          <w:sz w:val="28"/>
          <w:szCs w:val="28"/>
        </w:rPr>
        <w:t xml:space="preserve">муниципального контроля </w:t>
      </w:r>
      <w:r w:rsidRPr="005A190E">
        <w:rPr>
          <w:sz w:val="28"/>
          <w:szCs w:val="28"/>
        </w:rPr>
        <w:t>могут проводиться следующие виды профилактических мероприятий:</w:t>
      </w:r>
    </w:p>
    <w:p w:rsidR="0003042C" w:rsidRPr="005A190E" w:rsidRDefault="0003042C" w:rsidP="000A4933">
      <w:pPr>
        <w:pStyle w:val="ConsPlusNormal"/>
        <w:ind w:firstLine="709"/>
        <w:jc w:val="both"/>
        <w:rPr>
          <w:sz w:val="28"/>
          <w:szCs w:val="28"/>
        </w:rPr>
      </w:pPr>
      <w:r w:rsidRPr="005A190E">
        <w:rPr>
          <w:sz w:val="28"/>
          <w:szCs w:val="28"/>
        </w:rPr>
        <w:t>а) информирование;</w:t>
      </w:r>
    </w:p>
    <w:p w:rsidR="0003042C" w:rsidRPr="005A190E" w:rsidRDefault="0003042C" w:rsidP="000A4933">
      <w:pPr>
        <w:pStyle w:val="ConsPlusNormal"/>
        <w:ind w:firstLine="709"/>
        <w:jc w:val="both"/>
        <w:rPr>
          <w:sz w:val="28"/>
          <w:szCs w:val="28"/>
        </w:rPr>
      </w:pPr>
      <w:r w:rsidRPr="005A190E">
        <w:rPr>
          <w:sz w:val="28"/>
          <w:szCs w:val="28"/>
        </w:rPr>
        <w:t>б) обобщение правоприменительной практики;</w:t>
      </w:r>
    </w:p>
    <w:p w:rsidR="0003042C" w:rsidRPr="005A190E" w:rsidRDefault="0003042C" w:rsidP="000A4933">
      <w:pPr>
        <w:pStyle w:val="ConsPlusNormal"/>
        <w:ind w:firstLine="709"/>
        <w:jc w:val="both"/>
        <w:rPr>
          <w:sz w:val="28"/>
          <w:szCs w:val="28"/>
        </w:rPr>
      </w:pPr>
      <w:r w:rsidRPr="005A190E">
        <w:rPr>
          <w:sz w:val="28"/>
          <w:szCs w:val="28"/>
        </w:rPr>
        <w:t>в) объявление предостережений;</w:t>
      </w:r>
    </w:p>
    <w:p w:rsidR="0003042C" w:rsidRPr="005A190E" w:rsidRDefault="0003042C" w:rsidP="000A4933">
      <w:pPr>
        <w:pStyle w:val="ConsPlusNormal"/>
        <w:ind w:firstLine="709"/>
        <w:jc w:val="both"/>
        <w:rPr>
          <w:sz w:val="28"/>
          <w:szCs w:val="28"/>
        </w:rPr>
      </w:pPr>
      <w:r w:rsidRPr="005A190E">
        <w:rPr>
          <w:sz w:val="28"/>
          <w:szCs w:val="28"/>
        </w:rPr>
        <w:t>г) консультирование;</w:t>
      </w:r>
    </w:p>
    <w:p w:rsidR="0003042C" w:rsidRPr="005A190E" w:rsidRDefault="0003042C" w:rsidP="000A4933">
      <w:pPr>
        <w:pStyle w:val="ConsPlusNormal"/>
        <w:ind w:firstLine="709"/>
        <w:jc w:val="both"/>
        <w:rPr>
          <w:sz w:val="28"/>
          <w:szCs w:val="28"/>
        </w:rPr>
      </w:pPr>
      <w:r w:rsidRPr="005A190E">
        <w:rPr>
          <w:sz w:val="28"/>
          <w:szCs w:val="28"/>
        </w:rPr>
        <w:t>д) профилактический визит;</w:t>
      </w:r>
    </w:p>
    <w:p w:rsidR="0003042C" w:rsidRPr="005A190E" w:rsidRDefault="0003042C" w:rsidP="000A4933">
      <w:pPr>
        <w:pStyle w:val="ConsPlusNormal"/>
        <w:ind w:firstLine="709"/>
        <w:jc w:val="both"/>
        <w:rPr>
          <w:sz w:val="28"/>
          <w:szCs w:val="28"/>
        </w:rPr>
      </w:pPr>
      <w:r w:rsidRPr="005A190E">
        <w:rPr>
          <w:sz w:val="28"/>
          <w:szCs w:val="28"/>
        </w:rPr>
        <w:t>е) меры стимулирования добросовестности;</w:t>
      </w:r>
    </w:p>
    <w:p w:rsidR="0003042C" w:rsidRPr="005A190E" w:rsidRDefault="0003042C" w:rsidP="000A4933">
      <w:pPr>
        <w:pStyle w:val="ConsPlusNormal"/>
        <w:ind w:firstLine="709"/>
        <w:jc w:val="both"/>
        <w:rPr>
          <w:sz w:val="28"/>
          <w:szCs w:val="28"/>
        </w:rPr>
      </w:pPr>
      <w:r w:rsidRPr="005A190E">
        <w:rPr>
          <w:sz w:val="28"/>
          <w:szCs w:val="28"/>
        </w:rPr>
        <w:t xml:space="preserve">ж) </w:t>
      </w:r>
      <w:proofErr w:type="spellStart"/>
      <w:r w:rsidRPr="005A190E">
        <w:rPr>
          <w:sz w:val="28"/>
          <w:szCs w:val="28"/>
        </w:rPr>
        <w:t>самообследование</w:t>
      </w:r>
      <w:proofErr w:type="spellEnd"/>
      <w:r w:rsidRPr="005A190E">
        <w:rPr>
          <w:sz w:val="28"/>
          <w:szCs w:val="28"/>
        </w:rPr>
        <w:t>.</w:t>
      </w:r>
    </w:p>
    <w:p w:rsidR="0003042C" w:rsidRPr="005A190E" w:rsidRDefault="0003042C" w:rsidP="000A4933">
      <w:pPr>
        <w:pStyle w:val="ConsPlusNormal"/>
        <w:ind w:firstLine="709"/>
        <w:jc w:val="center"/>
        <w:rPr>
          <w:b/>
          <w:sz w:val="28"/>
          <w:szCs w:val="28"/>
        </w:rPr>
      </w:pPr>
    </w:p>
    <w:p w:rsidR="0003042C" w:rsidRPr="005A190E" w:rsidRDefault="0003042C" w:rsidP="000A4933">
      <w:pPr>
        <w:pStyle w:val="ConsPlusNormal"/>
        <w:ind w:firstLine="709"/>
        <w:jc w:val="center"/>
        <w:rPr>
          <w:b/>
          <w:sz w:val="28"/>
          <w:szCs w:val="28"/>
        </w:rPr>
      </w:pPr>
      <w:r>
        <w:rPr>
          <w:b/>
          <w:sz w:val="28"/>
          <w:szCs w:val="28"/>
        </w:rPr>
        <w:t xml:space="preserve">5. </w:t>
      </w:r>
      <w:r w:rsidRPr="005A190E">
        <w:rPr>
          <w:b/>
          <w:sz w:val="28"/>
          <w:szCs w:val="28"/>
        </w:rPr>
        <w:t>Информирование</w:t>
      </w:r>
    </w:p>
    <w:p w:rsidR="0003042C" w:rsidRPr="005A190E" w:rsidRDefault="0003042C" w:rsidP="000A4933">
      <w:pPr>
        <w:pStyle w:val="ConsPlusNormal"/>
        <w:ind w:firstLine="709"/>
        <w:jc w:val="both"/>
        <w:rPr>
          <w:sz w:val="28"/>
          <w:szCs w:val="28"/>
        </w:rPr>
      </w:pPr>
      <w:r>
        <w:rPr>
          <w:sz w:val="28"/>
          <w:szCs w:val="28"/>
        </w:rPr>
        <w:t>5.1</w:t>
      </w:r>
      <w:r w:rsidRPr="005A190E">
        <w:rPr>
          <w:sz w:val="28"/>
          <w:szCs w:val="28"/>
        </w:rPr>
        <w:t xml:space="preserve">. Информирование осуществляется посредством размещения соответствующих сведений на официальном сайте </w:t>
      </w:r>
      <w:r>
        <w:rPr>
          <w:sz w:val="28"/>
          <w:szCs w:val="28"/>
        </w:rPr>
        <w:t>контрольног</w:t>
      </w:r>
      <w:proofErr w:type="gramStart"/>
      <w:r>
        <w:rPr>
          <w:sz w:val="28"/>
          <w:szCs w:val="28"/>
        </w:rPr>
        <w:t>о(</w:t>
      </w:r>
      <w:proofErr w:type="gramEnd"/>
      <w:r>
        <w:rPr>
          <w:sz w:val="28"/>
          <w:szCs w:val="28"/>
        </w:rPr>
        <w:t xml:space="preserve">надзорного) </w:t>
      </w:r>
      <w:r w:rsidRPr="005A190E">
        <w:rPr>
          <w:sz w:val="28"/>
          <w:szCs w:val="28"/>
        </w:rPr>
        <w:t>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3042C" w:rsidRPr="005A190E" w:rsidRDefault="0003042C" w:rsidP="000A4933">
      <w:pPr>
        <w:pStyle w:val="ConsPlusNormal"/>
        <w:ind w:firstLine="709"/>
        <w:jc w:val="both"/>
        <w:rPr>
          <w:sz w:val="28"/>
          <w:szCs w:val="28"/>
        </w:rPr>
      </w:pPr>
      <w:r w:rsidRPr="005A190E">
        <w:rPr>
          <w:sz w:val="28"/>
          <w:szCs w:val="28"/>
        </w:rPr>
        <w:t xml:space="preserve">На официальном сайте </w:t>
      </w:r>
      <w:r>
        <w:rPr>
          <w:sz w:val="28"/>
          <w:szCs w:val="28"/>
        </w:rPr>
        <w:t>контрольного</w:t>
      </w:r>
      <w:r w:rsidR="000A4933">
        <w:rPr>
          <w:sz w:val="28"/>
          <w:szCs w:val="28"/>
        </w:rPr>
        <w:t xml:space="preserve"> </w:t>
      </w:r>
      <w:r>
        <w:rPr>
          <w:sz w:val="28"/>
          <w:szCs w:val="28"/>
        </w:rPr>
        <w:t xml:space="preserve">(надзорного) </w:t>
      </w:r>
      <w:r w:rsidRPr="005A190E">
        <w:rPr>
          <w:sz w:val="28"/>
          <w:szCs w:val="28"/>
        </w:rPr>
        <w:t>органа</w:t>
      </w:r>
      <w:r w:rsidR="000A4933">
        <w:rPr>
          <w:sz w:val="28"/>
          <w:szCs w:val="28"/>
        </w:rPr>
        <w:t xml:space="preserve"> </w:t>
      </w:r>
      <w:r w:rsidRPr="005A190E">
        <w:rPr>
          <w:sz w:val="28"/>
          <w:szCs w:val="28"/>
        </w:rPr>
        <w:t xml:space="preserve">размещается и поддерживается в актуальном состоянии информация, предусмотренная частью 3 статьи 46 Федерального закона «О государственном контроле </w:t>
      </w:r>
      <w:r w:rsidRPr="005A190E">
        <w:rPr>
          <w:sz w:val="28"/>
          <w:szCs w:val="28"/>
        </w:rPr>
        <w:lastRenderedPageBreak/>
        <w:t>(надзоре) и муниципальном контроле в Российской Федерации».</w:t>
      </w:r>
    </w:p>
    <w:p w:rsidR="0003042C" w:rsidRPr="005A190E" w:rsidRDefault="0003042C" w:rsidP="000A4933">
      <w:pPr>
        <w:pStyle w:val="ConsPlusNormal"/>
        <w:ind w:firstLine="709"/>
        <w:jc w:val="center"/>
        <w:rPr>
          <w:b/>
          <w:sz w:val="28"/>
          <w:szCs w:val="28"/>
        </w:rPr>
      </w:pPr>
    </w:p>
    <w:p w:rsidR="0003042C" w:rsidRPr="005A190E" w:rsidRDefault="0003042C" w:rsidP="000A4933">
      <w:pPr>
        <w:pStyle w:val="ConsPlusNormal"/>
        <w:ind w:firstLine="709"/>
        <w:jc w:val="center"/>
        <w:rPr>
          <w:b/>
          <w:sz w:val="28"/>
          <w:szCs w:val="28"/>
        </w:rPr>
      </w:pPr>
      <w:r>
        <w:rPr>
          <w:b/>
          <w:sz w:val="28"/>
          <w:szCs w:val="28"/>
        </w:rPr>
        <w:t xml:space="preserve">6. </w:t>
      </w:r>
      <w:r w:rsidRPr="005A190E">
        <w:rPr>
          <w:b/>
          <w:sz w:val="28"/>
          <w:szCs w:val="28"/>
        </w:rPr>
        <w:t>Обобщение правоприменительной практики</w:t>
      </w:r>
    </w:p>
    <w:p w:rsidR="0003042C" w:rsidRPr="005A190E" w:rsidRDefault="0003042C" w:rsidP="000A4933">
      <w:pPr>
        <w:pStyle w:val="ConsPlusNormal"/>
        <w:ind w:firstLine="709"/>
        <w:jc w:val="both"/>
        <w:rPr>
          <w:sz w:val="28"/>
          <w:szCs w:val="28"/>
        </w:rPr>
      </w:pPr>
      <w:r>
        <w:rPr>
          <w:sz w:val="28"/>
          <w:szCs w:val="28"/>
        </w:rPr>
        <w:t>6.1</w:t>
      </w:r>
      <w:r w:rsidRPr="005A190E">
        <w:rPr>
          <w:sz w:val="28"/>
          <w:szCs w:val="28"/>
        </w:rPr>
        <w:t xml:space="preserve">. </w:t>
      </w:r>
      <w:bookmarkStart w:id="6" w:name="P153"/>
      <w:bookmarkEnd w:id="6"/>
      <w:r w:rsidRPr="005A190E">
        <w:rPr>
          <w:sz w:val="28"/>
          <w:szCs w:val="28"/>
        </w:rPr>
        <w:t>По итогам обобщения правоприменительной практики</w:t>
      </w:r>
      <w:r>
        <w:rPr>
          <w:sz w:val="28"/>
          <w:szCs w:val="28"/>
        </w:rPr>
        <w:t xml:space="preserve"> контрольный</w:t>
      </w:r>
      <w:r w:rsidR="000A4933">
        <w:rPr>
          <w:sz w:val="28"/>
          <w:szCs w:val="28"/>
        </w:rPr>
        <w:t xml:space="preserve"> </w:t>
      </w:r>
      <w:r>
        <w:rPr>
          <w:sz w:val="28"/>
          <w:szCs w:val="28"/>
        </w:rPr>
        <w:t xml:space="preserve">(надзорный) </w:t>
      </w:r>
      <w:r w:rsidRPr="005A190E">
        <w:rPr>
          <w:sz w:val="28"/>
          <w:szCs w:val="28"/>
        </w:rPr>
        <w:t xml:space="preserve">орган обеспечивает подготовку доклада, содержащего результаты обобщения правоприменительной практики </w:t>
      </w:r>
      <w:r>
        <w:rPr>
          <w:sz w:val="28"/>
          <w:szCs w:val="28"/>
        </w:rPr>
        <w:t>контрольног</w:t>
      </w:r>
      <w:proofErr w:type="gramStart"/>
      <w:r>
        <w:rPr>
          <w:sz w:val="28"/>
          <w:szCs w:val="28"/>
        </w:rPr>
        <w:t>о(</w:t>
      </w:r>
      <w:proofErr w:type="gramEnd"/>
      <w:r>
        <w:rPr>
          <w:sz w:val="28"/>
          <w:szCs w:val="28"/>
        </w:rPr>
        <w:t xml:space="preserve">надзорного) </w:t>
      </w:r>
      <w:r w:rsidRPr="005A190E">
        <w:rPr>
          <w:sz w:val="28"/>
          <w:szCs w:val="28"/>
        </w:rPr>
        <w:t>органа (далее - доклад о правоприменительной практике).</w:t>
      </w:r>
    </w:p>
    <w:p w:rsidR="0003042C" w:rsidRPr="005A190E" w:rsidRDefault="0003042C" w:rsidP="000A4933">
      <w:pPr>
        <w:autoSpaceDE w:val="0"/>
        <w:autoSpaceDN w:val="0"/>
        <w:adjustRightInd w:val="0"/>
        <w:ind w:firstLine="709"/>
        <w:jc w:val="both"/>
        <w:rPr>
          <w:rFonts w:ascii="Times New Roman" w:hAnsi="Times New Roman" w:cs="Times New Roman"/>
          <w:i/>
          <w:sz w:val="28"/>
          <w:szCs w:val="28"/>
        </w:rPr>
      </w:pPr>
      <w:r w:rsidRPr="005A190E">
        <w:rPr>
          <w:rFonts w:ascii="Times New Roman" w:hAnsi="Times New Roman" w:cs="Times New Roman"/>
          <w:sz w:val="28"/>
          <w:szCs w:val="28"/>
        </w:rPr>
        <w:t xml:space="preserve">Доклад о правоприменительной практике готовится по каждому осуществляемому виду </w:t>
      </w:r>
      <w:r>
        <w:rPr>
          <w:rFonts w:ascii="Times New Roman" w:hAnsi="Times New Roman" w:cs="Times New Roman"/>
          <w:sz w:val="28"/>
          <w:szCs w:val="28"/>
        </w:rPr>
        <w:t>муниципального контроля не реже одного раза в год.</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Контрольный (надзорный) </w:t>
      </w:r>
      <w:r w:rsidRPr="005A190E">
        <w:rPr>
          <w:rFonts w:ascii="Times New Roman" w:hAnsi="Times New Roman" w:cs="Times New Roman"/>
          <w:sz w:val="28"/>
          <w:szCs w:val="28"/>
        </w:rPr>
        <w:t>орган обеспечивает публичное обсуждение проекта доклада о правоприменительной практике.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Доклад о правоприменительной практике утверждается </w:t>
      </w:r>
      <w:r>
        <w:rPr>
          <w:rFonts w:ascii="Times New Roman" w:hAnsi="Times New Roman" w:cs="Times New Roman"/>
          <w:sz w:val="28"/>
          <w:szCs w:val="28"/>
        </w:rPr>
        <w:t xml:space="preserve">правовым актом </w:t>
      </w:r>
      <w:r w:rsidRPr="005A190E">
        <w:rPr>
          <w:rFonts w:ascii="Times New Roman" w:hAnsi="Times New Roman" w:cs="Times New Roman"/>
          <w:sz w:val="28"/>
          <w:szCs w:val="28"/>
        </w:rPr>
        <w:t xml:space="preserve">руководителя </w:t>
      </w:r>
      <w:r>
        <w:rPr>
          <w:rFonts w:ascii="Times New Roman" w:hAnsi="Times New Roman" w:cs="Times New Roman"/>
          <w:sz w:val="28"/>
          <w:szCs w:val="28"/>
        </w:rPr>
        <w:t>контрольного</w:t>
      </w:r>
      <w:r w:rsidR="000A4933">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и размещается на его официальном сайте в сети «Интернет» в срок не позднее </w:t>
      </w:r>
      <w:r>
        <w:rPr>
          <w:rFonts w:ascii="Times New Roman" w:hAnsi="Times New Roman" w:cs="Times New Roman"/>
          <w:sz w:val="28"/>
          <w:szCs w:val="28"/>
        </w:rPr>
        <w:t>15 дней с момента его утверждения</w:t>
      </w:r>
      <w:r w:rsidRPr="005A190E">
        <w:rPr>
          <w:rFonts w:ascii="Times New Roman" w:hAnsi="Times New Roman" w:cs="Times New Roman"/>
          <w:sz w:val="28"/>
          <w:szCs w:val="28"/>
        </w:rPr>
        <w:t>.</w:t>
      </w:r>
    </w:p>
    <w:p w:rsidR="0003042C" w:rsidRDefault="0003042C" w:rsidP="000A4933">
      <w:pPr>
        <w:autoSpaceDE w:val="0"/>
        <w:autoSpaceDN w:val="0"/>
        <w:adjustRightInd w:val="0"/>
        <w:ind w:firstLine="709"/>
        <w:jc w:val="center"/>
        <w:rPr>
          <w:rFonts w:ascii="Times New Roman" w:hAnsi="Times New Roman" w:cs="Times New Roman"/>
          <w:b/>
          <w:sz w:val="28"/>
          <w:szCs w:val="28"/>
        </w:rPr>
      </w:pPr>
    </w:p>
    <w:p w:rsidR="0003042C" w:rsidRPr="00B54D0D" w:rsidRDefault="0003042C" w:rsidP="000A4933">
      <w:pPr>
        <w:autoSpaceDE w:val="0"/>
        <w:autoSpaceDN w:val="0"/>
        <w:adjustRightInd w:val="0"/>
        <w:ind w:firstLine="709"/>
        <w:jc w:val="center"/>
        <w:rPr>
          <w:rFonts w:ascii="Times New Roman" w:hAnsi="Times New Roman" w:cs="Times New Roman"/>
          <w:b/>
          <w:color w:val="000000" w:themeColor="text1"/>
          <w:sz w:val="28"/>
          <w:szCs w:val="28"/>
        </w:rPr>
      </w:pPr>
      <w:r w:rsidRPr="00B54D0D">
        <w:rPr>
          <w:rFonts w:ascii="Times New Roman" w:hAnsi="Times New Roman" w:cs="Times New Roman"/>
          <w:b/>
          <w:color w:val="000000" w:themeColor="text1"/>
          <w:sz w:val="28"/>
          <w:szCs w:val="28"/>
        </w:rPr>
        <w:t>7. Объявление предостережения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7.1</w:t>
      </w:r>
      <w:r w:rsidRPr="005A190E">
        <w:rPr>
          <w:rFonts w:ascii="Times New Roman" w:hAnsi="Times New Roman" w:cs="Times New Roman"/>
          <w:sz w:val="28"/>
          <w:szCs w:val="28"/>
        </w:rPr>
        <w:t xml:space="preserve">. </w:t>
      </w:r>
      <w:proofErr w:type="gramStart"/>
      <w:r w:rsidRPr="005A190E">
        <w:rPr>
          <w:rFonts w:ascii="Times New Roman" w:hAnsi="Times New Roman" w:cs="Times New Roman"/>
          <w:sz w:val="28"/>
          <w:szCs w:val="28"/>
        </w:rPr>
        <w:t xml:space="preserve">Предостережение о недопустимости нарушения обязательных требований объявляется контролируемому лицу в случае наличия у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предлагается принять меры по</w:t>
      </w:r>
      <w:proofErr w:type="gramEnd"/>
      <w:r w:rsidRPr="005A190E">
        <w:rPr>
          <w:rFonts w:ascii="Times New Roman" w:hAnsi="Times New Roman" w:cs="Times New Roman"/>
          <w:sz w:val="28"/>
          <w:szCs w:val="28"/>
        </w:rPr>
        <w:t xml:space="preserve"> обеспечению соблюдения обязательных требований.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7.1</w:t>
      </w:r>
      <w:r w:rsidRPr="005A190E">
        <w:rPr>
          <w:rFonts w:ascii="Times New Roman" w:hAnsi="Times New Roman" w:cs="Times New Roman"/>
          <w:sz w:val="28"/>
          <w:szCs w:val="28"/>
        </w:rPr>
        <w:t xml:space="preserve">.1. Контролируемое лицо вправе после получения предостережения о недопустимости нарушения обязательных требований подать в </w:t>
      </w:r>
      <w:r>
        <w:rPr>
          <w:rFonts w:ascii="Times New Roman" w:hAnsi="Times New Roman" w:cs="Times New Roman"/>
          <w:sz w:val="28"/>
          <w:szCs w:val="28"/>
        </w:rPr>
        <w:t xml:space="preserve">контрольный (надзорный) </w:t>
      </w:r>
      <w:r w:rsidRPr="005A190E">
        <w:rPr>
          <w:rFonts w:ascii="Times New Roman" w:hAnsi="Times New Roman" w:cs="Times New Roman"/>
          <w:sz w:val="28"/>
          <w:szCs w:val="28"/>
        </w:rPr>
        <w:t xml:space="preserve"> орган возражение в отношении указанного предостережения в срок не позднее 15</w:t>
      </w:r>
      <w:r>
        <w:rPr>
          <w:rFonts w:ascii="Times New Roman" w:hAnsi="Times New Roman" w:cs="Times New Roman"/>
          <w:sz w:val="28"/>
          <w:szCs w:val="28"/>
        </w:rPr>
        <w:t xml:space="preserve"> </w:t>
      </w:r>
      <w:r w:rsidRPr="005A190E">
        <w:rPr>
          <w:rFonts w:ascii="Times New Roman" w:hAnsi="Times New Roman" w:cs="Times New Roman"/>
          <w:sz w:val="28"/>
          <w:szCs w:val="28"/>
        </w:rPr>
        <w:t xml:space="preserve">рабочих дней со дня получения им предостережения. </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7</w:t>
      </w:r>
      <w:r w:rsidRPr="005A190E">
        <w:rPr>
          <w:rFonts w:ascii="Times New Roman" w:hAnsi="Times New Roman" w:cs="Times New Roman"/>
          <w:sz w:val="28"/>
          <w:szCs w:val="28"/>
        </w:rPr>
        <w:t>.2. Возражение должно содержать:</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наименование</w:t>
      </w:r>
      <w:r>
        <w:rPr>
          <w:rFonts w:ascii="Times New Roman" w:hAnsi="Times New Roman" w:cs="Times New Roman"/>
          <w:sz w:val="28"/>
          <w:szCs w:val="28"/>
        </w:rPr>
        <w:t xml:space="preserve"> контрольного (надзорного) органа</w:t>
      </w:r>
      <w:r w:rsidRPr="005A190E">
        <w:rPr>
          <w:rFonts w:ascii="Times New Roman" w:hAnsi="Times New Roman" w:cs="Times New Roman"/>
          <w:sz w:val="28"/>
          <w:szCs w:val="28"/>
        </w:rPr>
        <w:t>, в который направляется возражение;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3) дату и номер предостережения;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доводы, на основании которых контролируемое лицо </w:t>
      </w:r>
      <w:proofErr w:type="gramStart"/>
      <w:r w:rsidRPr="005A190E">
        <w:rPr>
          <w:rFonts w:ascii="Times New Roman" w:hAnsi="Times New Roman" w:cs="Times New Roman"/>
          <w:sz w:val="28"/>
          <w:szCs w:val="28"/>
        </w:rPr>
        <w:t>не согласно</w:t>
      </w:r>
      <w:proofErr w:type="gramEnd"/>
      <w:r w:rsidRPr="005A190E">
        <w:rPr>
          <w:rFonts w:ascii="Times New Roman" w:hAnsi="Times New Roman" w:cs="Times New Roman"/>
          <w:sz w:val="28"/>
          <w:szCs w:val="28"/>
        </w:rPr>
        <w:t xml:space="preserve"> с объявленным предостережением;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5) дату получения предостережения контролируемым лицом;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6) личную подпись и дату.</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необходимости в подтверждение своих доводов </w:t>
      </w:r>
      <w:r w:rsidRPr="005A190E">
        <w:rPr>
          <w:rFonts w:ascii="Times New Roman" w:hAnsi="Times New Roman" w:cs="Times New Roman"/>
          <w:sz w:val="28"/>
          <w:szCs w:val="28"/>
        </w:rPr>
        <w:lastRenderedPageBreak/>
        <w:t>контролируемое лицо прилагает к возражению соответствующие документы либо их заверенные копии.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По результатам рассмотрения возражения должностное лицо, рассмотревшее возражение, принимает одно из следующих решений: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а) удовлетворяет возражение в форме отмены объявленного предостережения;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б) отказывает в удовлетворении возражения.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Не позднее дня, следующего за днем принятия указанного решения контролируемому лицу, подавшему возражение, направляется в письменной форме и по его желанию в электронной форме мотивированный ответ о результатах рассмотрения возражения.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Контрольный (надзорный) </w:t>
      </w:r>
      <w:r w:rsidRPr="005A190E">
        <w:rPr>
          <w:rFonts w:ascii="Times New Roman" w:hAnsi="Times New Roman" w:cs="Times New Roman"/>
          <w:sz w:val="28"/>
          <w:szCs w:val="28"/>
        </w:rPr>
        <w:t>орган осуществляет учет объявленных им предостережений о недопустимости нарушения обязательных требований.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p>
    <w:p w:rsidR="0003042C" w:rsidRPr="005A190E" w:rsidRDefault="0003042C" w:rsidP="000A4933">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8. </w:t>
      </w:r>
      <w:r w:rsidRPr="005A190E">
        <w:rPr>
          <w:rFonts w:ascii="Times New Roman" w:hAnsi="Times New Roman" w:cs="Times New Roman"/>
          <w:b/>
          <w:sz w:val="28"/>
          <w:szCs w:val="28"/>
        </w:rPr>
        <w:t>Консультирование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8.1.</w:t>
      </w:r>
      <w:r w:rsidRPr="005A190E">
        <w:rPr>
          <w:rFonts w:ascii="Times New Roman" w:hAnsi="Times New Roman" w:cs="Times New Roman"/>
          <w:sz w:val="28"/>
          <w:szCs w:val="28"/>
        </w:rPr>
        <w:t xml:space="preserve"> Консультирование контролируемых лиц осуществляется должностными лицами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органа в случае обращения по вопросам, связанным с организацией и осуществлением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bookmarkStart w:id="7" w:name="P160"/>
      <w:bookmarkEnd w:id="7"/>
      <w:r w:rsidRPr="005A190E">
        <w:rPr>
          <w:rFonts w:ascii="Times New Roman" w:hAnsi="Times New Roman" w:cs="Times New Roman"/>
          <w:sz w:val="28"/>
          <w:szCs w:val="28"/>
        </w:rPr>
        <w:t>Консультирование осуществляется без взимания платы.</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8.1</w:t>
      </w:r>
      <w:r w:rsidRPr="005A190E">
        <w:rPr>
          <w:rFonts w:ascii="Times New Roman" w:hAnsi="Times New Roman" w:cs="Times New Roman"/>
          <w:sz w:val="28"/>
          <w:szCs w:val="28"/>
        </w:rPr>
        <w:t xml:space="preserve">.1.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Консультирование, в том числе письменное, осуществляется по следующим вопросам: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разъяснение положений нормативных правовых актов, содержащих обязательные требования, оценка соблюдения которых осуществляется в рамках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разъяснение положений нормативных правовых актов, регламентирующих порядок осуществления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порядок обжалования решений и действий (бездействия) должностных лиц.</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w:t>
      </w:r>
      <w:r>
        <w:rPr>
          <w:rFonts w:ascii="Times New Roman" w:hAnsi="Times New Roman" w:cs="Times New Roman"/>
          <w:sz w:val="28"/>
          <w:szCs w:val="28"/>
        </w:rPr>
        <w:t xml:space="preserve">змещаются на официальном сайте контрольного </w:t>
      </w:r>
      <w:r w:rsidRPr="005A190E">
        <w:rPr>
          <w:rFonts w:ascii="Times New Roman" w:hAnsi="Times New Roman" w:cs="Times New Roman"/>
          <w:sz w:val="28"/>
          <w:szCs w:val="28"/>
        </w:rPr>
        <w:t>органа в сети «Интернет».</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8.1</w:t>
      </w:r>
      <w:r w:rsidRPr="005A190E">
        <w:rPr>
          <w:rFonts w:ascii="Times New Roman" w:hAnsi="Times New Roman" w:cs="Times New Roman"/>
          <w:sz w:val="28"/>
          <w:szCs w:val="28"/>
        </w:rPr>
        <w:t xml:space="preserve">.2.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w:t>
      </w:r>
      <w:r>
        <w:rPr>
          <w:rFonts w:ascii="Times New Roman" w:hAnsi="Times New Roman" w:cs="Times New Roman"/>
          <w:sz w:val="28"/>
          <w:szCs w:val="28"/>
        </w:rPr>
        <w:t xml:space="preserve">контрольного (надзорного) органа </w:t>
      </w:r>
      <w:r w:rsidRPr="005A190E">
        <w:rPr>
          <w:rFonts w:ascii="Times New Roman" w:hAnsi="Times New Roman" w:cs="Times New Roman"/>
          <w:sz w:val="28"/>
          <w:szCs w:val="28"/>
        </w:rPr>
        <w:t xml:space="preserve">письменного разъяснения, подписанного руководителем (заместителем руководителя) </w:t>
      </w:r>
      <w:r>
        <w:rPr>
          <w:rFonts w:ascii="Times New Roman" w:hAnsi="Times New Roman" w:cs="Times New Roman"/>
          <w:sz w:val="28"/>
          <w:szCs w:val="28"/>
        </w:rPr>
        <w:t>контрольного</w:t>
      </w:r>
      <w:r w:rsidR="00445728">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w:t>
      </w:r>
    </w:p>
    <w:p w:rsidR="0003042C" w:rsidRDefault="0003042C" w:rsidP="000A4933">
      <w:pPr>
        <w:autoSpaceDE w:val="0"/>
        <w:autoSpaceDN w:val="0"/>
        <w:adjustRightInd w:val="0"/>
        <w:ind w:firstLine="709"/>
        <w:jc w:val="both"/>
        <w:rPr>
          <w:rFonts w:ascii="Times New Roman" w:hAnsi="Times New Roman" w:cs="Times New Roman"/>
          <w:sz w:val="28"/>
          <w:szCs w:val="28"/>
        </w:rPr>
      </w:pPr>
    </w:p>
    <w:p w:rsidR="0003042C" w:rsidRPr="005A190E" w:rsidRDefault="0003042C" w:rsidP="000A4933">
      <w:pPr>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t xml:space="preserve">9. </w:t>
      </w:r>
      <w:r w:rsidRPr="005A190E">
        <w:rPr>
          <w:rFonts w:ascii="Times New Roman" w:hAnsi="Times New Roman" w:cs="Times New Roman"/>
          <w:b/>
          <w:sz w:val="28"/>
          <w:szCs w:val="28"/>
        </w:rPr>
        <w:t>Профилактический визит</w:t>
      </w:r>
    </w:p>
    <w:p w:rsidR="0003042C" w:rsidRPr="005A190E" w:rsidRDefault="0003042C" w:rsidP="000A4933">
      <w:pPr>
        <w:pStyle w:val="ConsPlusNormal"/>
        <w:ind w:firstLine="709"/>
        <w:jc w:val="both"/>
        <w:rPr>
          <w:sz w:val="28"/>
          <w:szCs w:val="28"/>
        </w:rPr>
      </w:pPr>
      <w:r>
        <w:rPr>
          <w:sz w:val="28"/>
          <w:szCs w:val="28"/>
        </w:rPr>
        <w:t>9.1</w:t>
      </w:r>
      <w:r w:rsidRPr="005A190E">
        <w:rPr>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w:t>
      </w:r>
      <w:r w:rsidRPr="005A190E">
        <w:rPr>
          <w:sz w:val="28"/>
          <w:szCs w:val="28"/>
        </w:rPr>
        <w:lastRenderedPageBreak/>
        <w:t>путем использования видео-конференц-связи.</w:t>
      </w:r>
    </w:p>
    <w:p w:rsidR="0003042C" w:rsidRPr="005A190E" w:rsidRDefault="0003042C" w:rsidP="000A4933">
      <w:pPr>
        <w:pStyle w:val="ConsPlusNormal"/>
        <w:ind w:firstLine="709"/>
        <w:jc w:val="both"/>
        <w:rPr>
          <w:sz w:val="28"/>
          <w:szCs w:val="28"/>
        </w:rPr>
      </w:pPr>
      <w:proofErr w:type="gramStart"/>
      <w:r w:rsidRPr="005A190E">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w:t>
      </w:r>
      <w:r>
        <w:rPr>
          <w:sz w:val="28"/>
          <w:szCs w:val="28"/>
        </w:rPr>
        <w:t>контрольных</w:t>
      </w:r>
      <w:r w:rsidR="00445728">
        <w:rPr>
          <w:sz w:val="28"/>
          <w:szCs w:val="28"/>
        </w:rPr>
        <w:t xml:space="preserve"> </w:t>
      </w:r>
      <w:r>
        <w:rPr>
          <w:sz w:val="28"/>
          <w:szCs w:val="28"/>
        </w:rPr>
        <w:t xml:space="preserve">(надзорных) </w:t>
      </w:r>
      <w:r w:rsidRPr="005A190E">
        <w:rPr>
          <w:sz w:val="28"/>
          <w:szCs w:val="28"/>
        </w:rPr>
        <w:t>мероприятий, исходя из отнесения объектов контроля к соответствующей категории риска.</w:t>
      </w:r>
      <w:proofErr w:type="gramEnd"/>
    </w:p>
    <w:p w:rsidR="0003042C" w:rsidRPr="005A190E" w:rsidRDefault="0003042C" w:rsidP="000A4933">
      <w:pPr>
        <w:pStyle w:val="ConsPlusNormal"/>
        <w:ind w:firstLine="709"/>
        <w:jc w:val="both"/>
        <w:rPr>
          <w:sz w:val="28"/>
          <w:szCs w:val="28"/>
        </w:rPr>
      </w:pPr>
      <w:r>
        <w:rPr>
          <w:sz w:val="28"/>
          <w:szCs w:val="28"/>
        </w:rPr>
        <w:t>9.2</w:t>
      </w:r>
      <w:r w:rsidRPr="005A190E">
        <w:rPr>
          <w:sz w:val="28"/>
          <w:szCs w:val="28"/>
        </w:rPr>
        <w:t>.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03042C" w:rsidRPr="005A190E" w:rsidRDefault="0003042C" w:rsidP="000A4933">
      <w:pPr>
        <w:pStyle w:val="ConsPlusNormal"/>
        <w:ind w:firstLine="709"/>
        <w:jc w:val="both"/>
        <w:rPr>
          <w:sz w:val="28"/>
          <w:szCs w:val="28"/>
        </w:rPr>
      </w:pPr>
      <w:r>
        <w:rPr>
          <w:sz w:val="28"/>
          <w:szCs w:val="28"/>
        </w:rPr>
        <w:t>9.3</w:t>
      </w:r>
      <w:r w:rsidRPr="005A190E">
        <w:rPr>
          <w:sz w:val="28"/>
          <w:szCs w:val="28"/>
        </w:rPr>
        <w:t>. О проведении обязательного профилактического визита контролир</w:t>
      </w:r>
      <w:r>
        <w:rPr>
          <w:sz w:val="28"/>
          <w:szCs w:val="28"/>
        </w:rPr>
        <w:t xml:space="preserve">уемое лицо уведомляется контрольным (надзорным) органом </w:t>
      </w:r>
      <w:r w:rsidRPr="005A190E">
        <w:rPr>
          <w:sz w:val="28"/>
          <w:szCs w:val="28"/>
        </w:rPr>
        <w:t>не позднее, чем за пять рабочих дней до даты его проведения.</w:t>
      </w:r>
    </w:p>
    <w:p w:rsidR="0003042C" w:rsidRPr="005A190E" w:rsidRDefault="0003042C" w:rsidP="000A4933">
      <w:pPr>
        <w:pStyle w:val="ConsPlusNormal"/>
        <w:ind w:firstLine="709"/>
        <w:jc w:val="both"/>
        <w:rPr>
          <w:sz w:val="28"/>
          <w:szCs w:val="28"/>
        </w:rPr>
      </w:pPr>
      <w:r w:rsidRPr="005A190E">
        <w:rPr>
          <w:sz w:val="28"/>
          <w:szCs w:val="28"/>
        </w:rPr>
        <w:t>Уведомление о проведении обязательного профилактического визита составляется в письменной форме.</w:t>
      </w:r>
    </w:p>
    <w:p w:rsidR="0003042C" w:rsidRPr="005A190E" w:rsidRDefault="0003042C" w:rsidP="000A4933">
      <w:pPr>
        <w:pStyle w:val="ConsPlusNormal"/>
        <w:ind w:firstLine="709"/>
        <w:jc w:val="both"/>
        <w:rPr>
          <w:sz w:val="28"/>
          <w:szCs w:val="28"/>
        </w:rPr>
      </w:pPr>
      <w:r w:rsidRPr="005A190E">
        <w:rPr>
          <w:sz w:val="28"/>
          <w:szCs w:val="28"/>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12" w:history="1">
        <w:r w:rsidRPr="005A190E">
          <w:rPr>
            <w:sz w:val="28"/>
            <w:szCs w:val="28"/>
          </w:rPr>
          <w:t>частью 4 статьи 21</w:t>
        </w:r>
      </w:hyperlink>
      <w:r w:rsidRPr="005A190E">
        <w:rPr>
          <w:sz w:val="28"/>
          <w:szCs w:val="28"/>
        </w:rPr>
        <w:t xml:space="preserve"> Федерального закона «О государственном контроле (надзоре) и муниципальном контроле в Российской Федерации».</w:t>
      </w:r>
    </w:p>
    <w:p w:rsidR="0003042C" w:rsidRPr="005A190E" w:rsidRDefault="0003042C" w:rsidP="000A4933">
      <w:pPr>
        <w:pStyle w:val="ConsPlusNormal"/>
        <w:ind w:firstLine="709"/>
        <w:jc w:val="both"/>
        <w:rPr>
          <w:sz w:val="28"/>
          <w:szCs w:val="28"/>
        </w:rPr>
      </w:pPr>
      <w:r>
        <w:rPr>
          <w:sz w:val="28"/>
          <w:szCs w:val="28"/>
        </w:rPr>
        <w:t>9.4</w:t>
      </w:r>
      <w:r w:rsidRPr="005A190E">
        <w:rPr>
          <w:sz w:val="28"/>
          <w:szCs w:val="28"/>
        </w:rPr>
        <w:t xml:space="preserve">. Контролируемое лицо вправе отказаться от проведения обязательного профилактического визита, уведомив об этом </w:t>
      </w:r>
      <w:r>
        <w:rPr>
          <w:sz w:val="28"/>
          <w:szCs w:val="28"/>
        </w:rPr>
        <w:t xml:space="preserve">контрольный (надзорный) </w:t>
      </w:r>
      <w:r w:rsidRPr="005A190E">
        <w:rPr>
          <w:sz w:val="28"/>
          <w:szCs w:val="28"/>
        </w:rPr>
        <w:t xml:space="preserve"> орган не </w:t>
      </w:r>
      <w:proofErr w:type="gramStart"/>
      <w:r w:rsidRPr="005A190E">
        <w:rPr>
          <w:sz w:val="28"/>
          <w:szCs w:val="28"/>
        </w:rPr>
        <w:t>позднее</w:t>
      </w:r>
      <w:proofErr w:type="gramEnd"/>
      <w:r w:rsidRPr="005A190E">
        <w:rPr>
          <w:sz w:val="28"/>
          <w:szCs w:val="28"/>
        </w:rPr>
        <w:t xml:space="preserve"> чем за три рабочих дня до даты его проведения.</w:t>
      </w:r>
    </w:p>
    <w:p w:rsidR="0003042C" w:rsidRPr="005A190E" w:rsidRDefault="0003042C" w:rsidP="000A4933">
      <w:pPr>
        <w:pStyle w:val="ConsPlusNormal"/>
        <w:ind w:firstLine="709"/>
        <w:jc w:val="both"/>
        <w:rPr>
          <w:sz w:val="28"/>
          <w:szCs w:val="28"/>
        </w:rPr>
      </w:pPr>
      <w:r w:rsidRPr="005A190E">
        <w:rPr>
          <w:sz w:val="28"/>
          <w:szCs w:val="28"/>
        </w:rPr>
        <w:t xml:space="preserve">Срок проведения обязательного профилактического </w:t>
      </w:r>
      <w:r>
        <w:rPr>
          <w:sz w:val="28"/>
          <w:szCs w:val="28"/>
        </w:rPr>
        <w:t xml:space="preserve">визита </w:t>
      </w:r>
      <w:r w:rsidRPr="005A190E">
        <w:rPr>
          <w:sz w:val="28"/>
          <w:szCs w:val="28"/>
        </w:rPr>
        <w:t>не должен превышать одного рабочего дня.</w:t>
      </w:r>
    </w:p>
    <w:p w:rsidR="0003042C" w:rsidRPr="005A190E" w:rsidRDefault="0003042C" w:rsidP="000A4933">
      <w:pPr>
        <w:pStyle w:val="ConsPlusNormal"/>
        <w:ind w:firstLine="709"/>
        <w:jc w:val="center"/>
        <w:rPr>
          <w:b/>
          <w:sz w:val="28"/>
          <w:szCs w:val="28"/>
        </w:rPr>
      </w:pPr>
    </w:p>
    <w:p w:rsidR="0003042C" w:rsidRPr="005A190E" w:rsidRDefault="0003042C" w:rsidP="000A4933">
      <w:pPr>
        <w:pStyle w:val="ConsPlusNormal"/>
        <w:ind w:firstLine="709"/>
        <w:jc w:val="center"/>
        <w:rPr>
          <w:b/>
          <w:sz w:val="28"/>
          <w:szCs w:val="28"/>
        </w:rPr>
      </w:pPr>
      <w:r>
        <w:rPr>
          <w:b/>
          <w:sz w:val="28"/>
          <w:szCs w:val="28"/>
        </w:rPr>
        <w:t xml:space="preserve">10. </w:t>
      </w:r>
      <w:r w:rsidRPr="005A190E">
        <w:rPr>
          <w:b/>
          <w:sz w:val="28"/>
          <w:szCs w:val="28"/>
        </w:rPr>
        <w:t>Меры стимулирования добросовестности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10.1</w:t>
      </w:r>
      <w:r w:rsidRPr="005A190E">
        <w:rPr>
          <w:rFonts w:ascii="Times New Roman" w:hAnsi="Times New Roman" w:cs="Times New Roman"/>
          <w:sz w:val="28"/>
          <w:szCs w:val="28"/>
        </w:rPr>
        <w:t xml:space="preserve">. В целях мотивации контролируемых лиц к соблюдению обязательных требований </w:t>
      </w:r>
      <w:r>
        <w:rPr>
          <w:rFonts w:ascii="Times New Roman" w:hAnsi="Times New Roman" w:cs="Times New Roman"/>
          <w:sz w:val="28"/>
          <w:szCs w:val="28"/>
        </w:rPr>
        <w:t>контрольный</w:t>
      </w:r>
      <w:r w:rsidR="00445728">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проводит мероприятия, направленные на нематериальное поощрение добросовестных контролируемых лиц (далее - меры стимулирования добросовестности).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10.2</w:t>
      </w:r>
      <w:r w:rsidRPr="005A190E">
        <w:rPr>
          <w:rFonts w:ascii="Times New Roman" w:hAnsi="Times New Roman" w:cs="Times New Roman"/>
          <w:sz w:val="28"/>
          <w:szCs w:val="28"/>
        </w:rPr>
        <w:t>. Оценка добросовестности контролируемых лиц, проводится в случае их обращения, при условии осуществления ими деятельности не менее трех лет и при представлении подтвержденных сведений о реализации мероприятий, направленных на профилактику нарушений обязательных требований, в том числе: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реализация контролируемым лицом мероприятий по предотвращению вреда (ущерба) охраняемым законом ценностям;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3) предоставление контролируемым лицом доступа контрольному</w:t>
      </w:r>
      <w:r>
        <w:rPr>
          <w:rFonts w:ascii="Times New Roman" w:hAnsi="Times New Roman" w:cs="Times New Roman"/>
          <w:sz w:val="28"/>
          <w:szCs w:val="28"/>
        </w:rPr>
        <w:t xml:space="preserve"> (надзорному) </w:t>
      </w:r>
      <w:r w:rsidRPr="005A190E">
        <w:rPr>
          <w:rFonts w:ascii="Times New Roman" w:hAnsi="Times New Roman" w:cs="Times New Roman"/>
          <w:sz w:val="28"/>
          <w:szCs w:val="28"/>
        </w:rPr>
        <w:t xml:space="preserve">  органу к своим информационным ресурсам;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4) добровольная сертификация, подтверждающая повышенный необходимый уровень безопасности охраняемых законом ценностей;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5)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10.3</w:t>
      </w:r>
      <w:r w:rsidRPr="005A190E">
        <w:rPr>
          <w:rFonts w:ascii="Times New Roman" w:hAnsi="Times New Roman" w:cs="Times New Roman"/>
          <w:sz w:val="28"/>
          <w:szCs w:val="28"/>
        </w:rPr>
        <w:t xml:space="preserve">. Критериями </w:t>
      </w:r>
      <w:r>
        <w:rPr>
          <w:rFonts w:ascii="Times New Roman" w:hAnsi="Times New Roman" w:cs="Times New Roman"/>
          <w:sz w:val="28"/>
          <w:szCs w:val="28"/>
        </w:rPr>
        <w:t xml:space="preserve">оценки </w:t>
      </w:r>
      <w:r w:rsidRPr="005A190E">
        <w:rPr>
          <w:rFonts w:ascii="Times New Roman" w:hAnsi="Times New Roman" w:cs="Times New Roman"/>
          <w:sz w:val="28"/>
          <w:szCs w:val="28"/>
        </w:rPr>
        <w:t>добросовестности контролируемого лица являются следующие параметры:</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1) соблюдение контролируемым лицом обязательных требований, а также иных требований, соблюдение которых оценивается </w:t>
      </w:r>
      <w:r>
        <w:rPr>
          <w:rFonts w:ascii="Times New Roman" w:hAnsi="Times New Roman" w:cs="Times New Roman"/>
          <w:sz w:val="28"/>
          <w:szCs w:val="28"/>
        </w:rPr>
        <w:t xml:space="preserve">контрольным (надзорным) </w:t>
      </w:r>
      <w:r w:rsidRPr="005A190E">
        <w:rPr>
          <w:rFonts w:ascii="Times New Roman" w:hAnsi="Times New Roman" w:cs="Times New Roman"/>
          <w:sz w:val="28"/>
          <w:szCs w:val="28"/>
        </w:rPr>
        <w:t xml:space="preserve"> органом в рамках иных видов контроля (учитывается отсутствие нарушений требований, выявленных по итогам </w:t>
      </w:r>
      <w:r>
        <w:rPr>
          <w:rFonts w:ascii="Times New Roman" w:hAnsi="Times New Roman" w:cs="Times New Roman"/>
          <w:sz w:val="28"/>
          <w:szCs w:val="28"/>
        </w:rPr>
        <w:t xml:space="preserve">контрольных (надзорных) </w:t>
      </w:r>
      <w:r w:rsidRPr="005A190E">
        <w:rPr>
          <w:rFonts w:ascii="Times New Roman" w:hAnsi="Times New Roman" w:cs="Times New Roman"/>
          <w:sz w:val="28"/>
          <w:szCs w:val="28"/>
        </w:rPr>
        <w:t xml:space="preserve"> мероприятий, производств по делам об административных правонарушениях, привлечение к уголовной ответственности, отсутствие случаев объявления контролируемому лицу предостережений о недопустимости нарушений обязательных требований);</w:t>
      </w:r>
      <w:proofErr w:type="gramEnd"/>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своевременность представления контролируемым лицом в </w:t>
      </w:r>
      <w:r>
        <w:rPr>
          <w:rFonts w:ascii="Times New Roman" w:hAnsi="Times New Roman" w:cs="Times New Roman"/>
          <w:sz w:val="28"/>
          <w:szCs w:val="28"/>
        </w:rPr>
        <w:t xml:space="preserve">контрольный (надзорный) </w:t>
      </w:r>
      <w:r w:rsidRPr="005A190E">
        <w:rPr>
          <w:rFonts w:ascii="Times New Roman" w:hAnsi="Times New Roman" w:cs="Times New Roman"/>
          <w:sz w:val="28"/>
          <w:szCs w:val="28"/>
        </w:rPr>
        <w:t>орган обязательной информации;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реализация мероприятий, направленных на профилактику нарушений обязательных требований, указанных им при обращении в </w:t>
      </w:r>
      <w:r>
        <w:rPr>
          <w:rFonts w:ascii="Times New Roman" w:hAnsi="Times New Roman" w:cs="Times New Roman"/>
          <w:sz w:val="28"/>
          <w:szCs w:val="28"/>
        </w:rPr>
        <w:t xml:space="preserve">контрольный (надзорный) </w:t>
      </w:r>
      <w:r w:rsidRPr="005A190E">
        <w:rPr>
          <w:rFonts w:ascii="Times New Roman" w:hAnsi="Times New Roman" w:cs="Times New Roman"/>
          <w:sz w:val="28"/>
          <w:szCs w:val="28"/>
        </w:rPr>
        <w:t>орган с целью оценки его добросовестности;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4) наличие декларации соблюдения обязательных требований.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Соответствие контролируемого лица критериям </w:t>
      </w:r>
      <w:r w:rsidRPr="005A190E">
        <w:rPr>
          <w:rFonts w:ascii="Times New Roman" w:hAnsi="Times New Roman" w:cs="Times New Roman"/>
          <w:sz w:val="28"/>
          <w:szCs w:val="28"/>
        </w:rPr>
        <w:t xml:space="preserve">добросовестности </w:t>
      </w:r>
      <w:r>
        <w:rPr>
          <w:rFonts w:ascii="Times New Roman" w:hAnsi="Times New Roman" w:cs="Times New Roman"/>
          <w:sz w:val="28"/>
          <w:szCs w:val="28"/>
        </w:rPr>
        <w:t xml:space="preserve">оценивается </w:t>
      </w:r>
      <w:r w:rsidRPr="005A190E">
        <w:rPr>
          <w:rFonts w:ascii="Times New Roman" w:hAnsi="Times New Roman" w:cs="Times New Roman"/>
          <w:sz w:val="28"/>
          <w:szCs w:val="28"/>
        </w:rPr>
        <w:t>за три года</w:t>
      </w:r>
      <w:r>
        <w:rPr>
          <w:rFonts w:ascii="Times New Roman" w:hAnsi="Times New Roman" w:cs="Times New Roman"/>
          <w:sz w:val="28"/>
          <w:szCs w:val="28"/>
        </w:rPr>
        <w:t xml:space="preserve"> в зависимости от категории риска, к которой отнесены деятельность контролируемого лица или производственный объект.</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10.4</w:t>
      </w:r>
      <w:r w:rsidRPr="005A190E">
        <w:rPr>
          <w:rFonts w:ascii="Times New Roman" w:hAnsi="Times New Roman" w:cs="Times New Roman"/>
          <w:sz w:val="28"/>
          <w:szCs w:val="28"/>
        </w:rPr>
        <w:t>. Для поощрения и стимулирования добросовестных контролируемых лиц могут применяться следующие меры:</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выдвижение представителей контролируемых лиц в общественные и иные органы при контрольном</w:t>
      </w:r>
      <w:r>
        <w:rPr>
          <w:rFonts w:ascii="Times New Roman" w:hAnsi="Times New Roman" w:cs="Times New Roman"/>
          <w:sz w:val="28"/>
          <w:szCs w:val="28"/>
        </w:rPr>
        <w:t xml:space="preserve"> (надзорном) </w:t>
      </w:r>
      <w:r w:rsidRPr="005A190E">
        <w:rPr>
          <w:rFonts w:ascii="Times New Roman" w:hAnsi="Times New Roman" w:cs="Times New Roman"/>
          <w:sz w:val="28"/>
          <w:szCs w:val="28"/>
        </w:rPr>
        <w:t>органе;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возможность проведения инспекционного визита, выездной проверки с использованием средств дистанционного взаимодействия;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присуждение контролируемому лицу </w:t>
      </w:r>
      <w:proofErr w:type="spellStart"/>
      <w:r w:rsidRPr="005A190E">
        <w:rPr>
          <w:rFonts w:ascii="Times New Roman" w:hAnsi="Times New Roman" w:cs="Times New Roman"/>
          <w:sz w:val="28"/>
          <w:szCs w:val="28"/>
        </w:rPr>
        <w:t>репутационного</w:t>
      </w:r>
      <w:proofErr w:type="spellEnd"/>
      <w:r w:rsidRPr="005A190E">
        <w:rPr>
          <w:rFonts w:ascii="Times New Roman" w:hAnsi="Times New Roman" w:cs="Times New Roman"/>
          <w:sz w:val="28"/>
          <w:szCs w:val="28"/>
        </w:rPr>
        <w:t xml:space="preserve"> статуса, обозначающего добросовестное соблюдение контролируемым лицом обязательных требований, в порядке, установленном </w:t>
      </w:r>
      <w:r>
        <w:rPr>
          <w:rFonts w:ascii="Times New Roman" w:hAnsi="Times New Roman" w:cs="Times New Roman"/>
          <w:sz w:val="28"/>
          <w:szCs w:val="28"/>
        </w:rPr>
        <w:t xml:space="preserve">контрольным (надзорным) </w:t>
      </w:r>
      <w:r w:rsidRPr="005A190E">
        <w:rPr>
          <w:rFonts w:ascii="Times New Roman" w:hAnsi="Times New Roman" w:cs="Times New Roman"/>
          <w:sz w:val="28"/>
          <w:szCs w:val="28"/>
        </w:rPr>
        <w:t>органом.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10.5</w:t>
      </w:r>
      <w:r w:rsidRPr="005A190E">
        <w:rPr>
          <w:rFonts w:ascii="Times New Roman" w:hAnsi="Times New Roman" w:cs="Times New Roman"/>
          <w:sz w:val="28"/>
          <w:szCs w:val="28"/>
        </w:rPr>
        <w:t xml:space="preserve">. Информация о применяемых </w:t>
      </w:r>
      <w:r>
        <w:rPr>
          <w:rFonts w:ascii="Times New Roman" w:hAnsi="Times New Roman" w:cs="Times New Roman"/>
          <w:sz w:val="28"/>
          <w:szCs w:val="28"/>
        </w:rPr>
        <w:t>контрольны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w:t>
      </w:r>
      <w:r>
        <w:rPr>
          <w:rFonts w:ascii="Times New Roman" w:hAnsi="Times New Roman" w:cs="Times New Roman"/>
          <w:sz w:val="28"/>
          <w:szCs w:val="28"/>
        </w:rPr>
        <w:t xml:space="preserve">контрольного(надзорного) </w:t>
      </w:r>
      <w:r w:rsidRPr="005A190E">
        <w:rPr>
          <w:rFonts w:ascii="Times New Roman" w:hAnsi="Times New Roman" w:cs="Times New Roman"/>
          <w:sz w:val="28"/>
          <w:szCs w:val="28"/>
        </w:rPr>
        <w:t>органа в сети «Интернет».</w:t>
      </w:r>
    </w:p>
    <w:p w:rsidR="0003042C" w:rsidRDefault="0003042C" w:rsidP="000A4933">
      <w:pPr>
        <w:autoSpaceDE w:val="0"/>
        <w:autoSpaceDN w:val="0"/>
        <w:adjustRightInd w:val="0"/>
        <w:ind w:firstLine="709"/>
        <w:jc w:val="center"/>
        <w:outlineLvl w:val="0"/>
        <w:rPr>
          <w:rFonts w:ascii="Times New Roman" w:hAnsi="Times New Roman" w:cs="Times New Roman"/>
          <w:b/>
          <w:bCs/>
          <w:sz w:val="28"/>
          <w:szCs w:val="28"/>
        </w:rPr>
      </w:pPr>
    </w:p>
    <w:p w:rsidR="00445728" w:rsidRPr="005A190E" w:rsidRDefault="00445728" w:rsidP="000A4933">
      <w:pPr>
        <w:autoSpaceDE w:val="0"/>
        <w:autoSpaceDN w:val="0"/>
        <w:adjustRightInd w:val="0"/>
        <w:ind w:firstLine="709"/>
        <w:jc w:val="center"/>
        <w:outlineLvl w:val="0"/>
        <w:rPr>
          <w:rFonts w:ascii="Times New Roman" w:hAnsi="Times New Roman" w:cs="Times New Roman"/>
          <w:b/>
          <w:bCs/>
          <w:sz w:val="28"/>
          <w:szCs w:val="28"/>
        </w:rPr>
      </w:pPr>
    </w:p>
    <w:p w:rsidR="0003042C" w:rsidRPr="00ED4CAC" w:rsidRDefault="0003042C" w:rsidP="000A4933">
      <w:pPr>
        <w:autoSpaceDE w:val="0"/>
        <w:autoSpaceDN w:val="0"/>
        <w:adjustRightInd w:val="0"/>
        <w:ind w:firstLine="709"/>
        <w:jc w:val="center"/>
        <w:outlineLvl w:val="0"/>
        <w:rPr>
          <w:rFonts w:ascii="Times New Roman" w:hAnsi="Times New Roman" w:cs="Times New Roman"/>
          <w:b/>
          <w:bCs/>
          <w:color w:val="000000" w:themeColor="text1"/>
          <w:sz w:val="28"/>
          <w:szCs w:val="28"/>
        </w:rPr>
      </w:pPr>
      <w:r w:rsidRPr="00ED4CAC">
        <w:rPr>
          <w:rFonts w:ascii="Times New Roman" w:hAnsi="Times New Roman" w:cs="Times New Roman"/>
          <w:b/>
          <w:bCs/>
          <w:color w:val="000000" w:themeColor="text1"/>
          <w:sz w:val="28"/>
          <w:szCs w:val="28"/>
        </w:rPr>
        <w:lastRenderedPageBreak/>
        <w:t xml:space="preserve">11. </w:t>
      </w:r>
      <w:proofErr w:type="spellStart"/>
      <w:r w:rsidRPr="00ED4CAC">
        <w:rPr>
          <w:rFonts w:ascii="Times New Roman" w:hAnsi="Times New Roman" w:cs="Times New Roman"/>
          <w:b/>
          <w:bCs/>
          <w:color w:val="000000" w:themeColor="text1"/>
          <w:sz w:val="28"/>
          <w:szCs w:val="28"/>
        </w:rPr>
        <w:t>Самообследование</w:t>
      </w:r>
      <w:proofErr w:type="spellEnd"/>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11.1</w:t>
      </w:r>
      <w:r w:rsidRPr="005A190E">
        <w:rPr>
          <w:rFonts w:ascii="Times New Roman" w:hAnsi="Times New Roman" w:cs="Times New Roman"/>
          <w:bCs/>
          <w:sz w:val="28"/>
          <w:szCs w:val="28"/>
        </w:rPr>
        <w:t xml:space="preserve">. Контролируемое лицо, получившее высокую оценку соблюдения им обязательных требований по итогам </w:t>
      </w:r>
      <w:proofErr w:type="spellStart"/>
      <w:r w:rsidRPr="005A190E">
        <w:rPr>
          <w:rFonts w:ascii="Times New Roman" w:hAnsi="Times New Roman" w:cs="Times New Roman"/>
          <w:bCs/>
          <w:sz w:val="28"/>
          <w:szCs w:val="28"/>
        </w:rPr>
        <w:t>самообследования</w:t>
      </w:r>
      <w:proofErr w:type="spellEnd"/>
      <w:r w:rsidRPr="005A190E">
        <w:rPr>
          <w:rFonts w:ascii="Times New Roman" w:hAnsi="Times New Roman" w:cs="Times New Roman"/>
          <w:bCs/>
          <w:sz w:val="28"/>
          <w:szCs w:val="28"/>
        </w:rPr>
        <w:t>, вправе принять декларацию соблюдения обязательных требований (далее - декларация).</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Декларация направляется контролируемым лицом в </w:t>
      </w:r>
      <w:r>
        <w:rPr>
          <w:rFonts w:ascii="Times New Roman" w:hAnsi="Times New Roman" w:cs="Times New Roman"/>
          <w:bCs/>
          <w:sz w:val="28"/>
          <w:szCs w:val="28"/>
        </w:rPr>
        <w:t xml:space="preserve">контрольный </w:t>
      </w:r>
      <w:r>
        <w:rPr>
          <w:rFonts w:ascii="Times New Roman" w:hAnsi="Times New Roman" w:cs="Times New Roman"/>
          <w:sz w:val="28"/>
          <w:szCs w:val="28"/>
        </w:rPr>
        <w:t xml:space="preserve">(надзорный) </w:t>
      </w:r>
      <w:r w:rsidRPr="005A190E">
        <w:rPr>
          <w:rFonts w:ascii="Times New Roman" w:hAnsi="Times New Roman" w:cs="Times New Roman"/>
          <w:bCs/>
          <w:sz w:val="28"/>
          <w:szCs w:val="28"/>
        </w:rPr>
        <w:t xml:space="preserve"> орган.</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Контрольный </w:t>
      </w:r>
      <w:r>
        <w:rPr>
          <w:rFonts w:ascii="Times New Roman" w:hAnsi="Times New Roman" w:cs="Times New Roman"/>
          <w:sz w:val="28"/>
          <w:szCs w:val="28"/>
        </w:rPr>
        <w:t xml:space="preserve">(надзорный) </w:t>
      </w:r>
      <w:r w:rsidRPr="005A190E">
        <w:rPr>
          <w:rFonts w:ascii="Times New Roman" w:hAnsi="Times New Roman" w:cs="Times New Roman"/>
          <w:bCs/>
          <w:sz w:val="28"/>
          <w:szCs w:val="28"/>
        </w:rPr>
        <w:t xml:space="preserve">орган регистрирует декларацию и размещает на своем официальном сайте в сети «Интернет» информацию о контролируемом лице, успешно прошедшем </w:t>
      </w:r>
      <w:proofErr w:type="spellStart"/>
      <w:r w:rsidRPr="005A190E">
        <w:rPr>
          <w:rFonts w:ascii="Times New Roman" w:hAnsi="Times New Roman" w:cs="Times New Roman"/>
          <w:bCs/>
          <w:sz w:val="28"/>
          <w:szCs w:val="28"/>
        </w:rPr>
        <w:t>самообследование</w:t>
      </w:r>
      <w:proofErr w:type="spellEnd"/>
      <w:r w:rsidRPr="005A190E">
        <w:rPr>
          <w:rFonts w:ascii="Times New Roman" w:hAnsi="Times New Roman" w:cs="Times New Roman"/>
          <w:bCs/>
          <w:sz w:val="28"/>
          <w:szCs w:val="28"/>
        </w:rPr>
        <w:t xml:space="preserve"> и принявшем декларацию.</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11.2</w:t>
      </w:r>
      <w:r w:rsidRPr="005A190E">
        <w:rPr>
          <w:rFonts w:ascii="Times New Roman" w:hAnsi="Times New Roman" w:cs="Times New Roman"/>
          <w:bCs/>
          <w:sz w:val="28"/>
          <w:szCs w:val="28"/>
        </w:rPr>
        <w:t>. Срок действия декларации составляет</w:t>
      </w:r>
      <w:r>
        <w:rPr>
          <w:rFonts w:ascii="Times New Roman" w:hAnsi="Times New Roman" w:cs="Times New Roman"/>
          <w:bCs/>
          <w:sz w:val="28"/>
          <w:szCs w:val="28"/>
        </w:rPr>
        <w:t xml:space="preserve"> два года  </w:t>
      </w:r>
      <w:r w:rsidRPr="005A190E">
        <w:rPr>
          <w:rFonts w:ascii="Times New Roman" w:hAnsi="Times New Roman" w:cs="Times New Roman"/>
          <w:bCs/>
          <w:sz w:val="28"/>
          <w:szCs w:val="28"/>
        </w:rPr>
        <w:t xml:space="preserve">со дня регистрации </w:t>
      </w:r>
      <w:r>
        <w:rPr>
          <w:rFonts w:ascii="Times New Roman" w:hAnsi="Times New Roman" w:cs="Times New Roman"/>
          <w:bCs/>
          <w:sz w:val="28"/>
          <w:szCs w:val="28"/>
        </w:rPr>
        <w:t xml:space="preserve">контрольным </w:t>
      </w:r>
      <w:r>
        <w:rPr>
          <w:rFonts w:ascii="Times New Roman" w:hAnsi="Times New Roman" w:cs="Times New Roman"/>
          <w:sz w:val="28"/>
          <w:szCs w:val="28"/>
        </w:rPr>
        <w:t xml:space="preserve">(надзорным) </w:t>
      </w:r>
      <w:r w:rsidRPr="005A190E">
        <w:rPr>
          <w:rFonts w:ascii="Times New Roman" w:hAnsi="Times New Roman" w:cs="Times New Roman"/>
          <w:bCs/>
          <w:sz w:val="28"/>
          <w:szCs w:val="28"/>
        </w:rPr>
        <w:t>органом декларации.</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 В случае если при проведении внепланового </w:t>
      </w:r>
      <w:r>
        <w:rPr>
          <w:rFonts w:ascii="Times New Roman" w:hAnsi="Times New Roman" w:cs="Times New Roman"/>
          <w:bCs/>
          <w:sz w:val="28"/>
          <w:szCs w:val="28"/>
        </w:rPr>
        <w:t xml:space="preserve">контрольного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 xml:space="preserve">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5A190E">
        <w:rPr>
          <w:rFonts w:ascii="Times New Roman" w:hAnsi="Times New Roman" w:cs="Times New Roman"/>
          <w:bCs/>
          <w:sz w:val="28"/>
          <w:szCs w:val="28"/>
        </w:rPr>
        <w:t>самообследовании</w:t>
      </w:r>
      <w:proofErr w:type="spellEnd"/>
      <w:r w:rsidRPr="005A190E">
        <w:rPr>
          <w:rFonts w:ascii="Times New Roman" w:hAnsi="Times New Roman" w:cs="Times New Roman"/>
          <w:bCs/>
          <w:sz w:val="28"/>
          <w:szCs w:val="28"/>
        </w:rPr>
        <w:t xml:space="preserve">, декларация аннулируется решением, принимаемым по результатам </w:t>
      </w:r>
      <w:r>
        <w:rPr>
          <w:rFonts w:ascii="Times New Roman" w:hAnsi="Times New Roman" w:cs="Times New Roman"/>
          <w:bCs/>
          <w:sz w:val="28"/>
          <w:szCs w:val="28"/>
        </w:rPr>
        <w:t xml:space="preserve">контрольного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мероприятия.</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11.3</w:t>
      </w:r>
      <w:r w:rsidRPr="005A190E">
        <w:rPr>
          <w:rFonts w:ascii="Times New Roman" w:hAnsi="Times New Roman" w:cs="Times New Roman"/>
          <w:bCs/>
          <w:sz w:val="28"/>
          <w:szCs w:val="28"/>
        </w:rPr>
        <w:t xml:space="preserve">. В случае изменения сведений, содержащихся в декларации, уточненная декларация представляется контролируемым лицом в </w:t>
      </w:r>
      <w:r>
        <w:rPr>
          <w:rFonts w:ascii="Times New Roman" w:hAnsi="Times New Roman" w:cs="Times New Roman"/>
          <w:bCs/>
          <w:sz w:val="28"/>
          <w:szCs w:val="28"/>
        </w:rPr>
        <w:t>контрольны</w:t>
      </w:r>
      <w:proofErr w:type="gramStart"/>
      <w:r>
        <w:rPr>
          <w:rFonts w:ascii="Times New Roman" w:hAnsi="Times New Roman" w:cs="Times New Roman"/>
          <w:bCs/>
          <w:sz w:val="28"/>
          <w:szCs w:val="28"/>
        </w:rPr>
        <w:t>й</w:t>
      </w:r>
      <w:r>
        <w:rPr>
          <w:rFonts w:ascii="Times New Roman" w:hAnsi="Times New Roman" w:cs="Times New Roman"/>
          <w:sz w:val="28"/>
          <w:szCs w:val="28"/>
        </w:rPr>
        <w:t>(</w:t>
      </w:r>
      <w:proofErr w:type="gramEnd"/>
      <w:r>
        <w:rPr>
          <w:rFonts w:ascii="Times New Roman" w:hAnsi="Times New Roman" w:cs="Times New Roman"/>
          <w:sz w:val="28"/>
          <w:szCs w:val="28"/>
        </w:rPr>
        <w:t xml:space="preserve">надзорный) </w:t>
      </w:r>
      <w:r w:rsidRPr="005A190E">
        <w:rPr>
          <w:rFonts w:ascii="Times New Roman" w:hAnsi="Times New Roman" w:cs="Times New Roman"/>
          <w:bCs/>
          <w:sz w:val="28"/>
          <w:szCs w:val="28"/>
        </w:rPr>
        <w:t>орган в течение одного месяца со дня изменения содержащихся в ней сведений.</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 В случае аннулирования декларации контролируемое лицо может вновь принять декларацию по истечении </w:t>
      </w:r>
      <w:r>
        <w:rPr>
          <w:rFonts w:ascii="Times New Roman" w:hAnsi="Times New Roman" w:cs="Times New Roman"/>
          <w:bCs/>
          <w:sz w:val="28"/>
          <w:szCs w:val="28"/>
        </w:rPr>
        <w:t xml:space="preserve">одного года </w:t>
      </w:r>
      <w:proofErr w:type="gramStart"/>
      <w:r w:rsidRPr="005A190E">
        <w:rPr>
          <w:rFonts w:ascii="Times New Roman" w:hAnsi="Times New Roman" w:cs="Times New Roman"/>
          <w:bCs/>
          <w:sz w:val="28"/>
          <w:szCs w:val="28"/>
        </w:rPr>
        <w:t>с даты</w:t>
      </w:r>
      <w:proofErr w:type="gramEnd"/>
      <w:r w:rsidRPr="005A190E">
        <w:rPr>
          <w:rFonts w:ascii="Times New Roman" w:hAnsi="Times New Roman" w:cs="Times New Roman"/>
          <w:bCs/>
          <w:sz w:val="28"/>
          <w:szCs w:val="28"/>
        </w:rPr>
        <w:t xml:space="preserve"> ее аннулирования.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p>
    <w:p w:rsidR="0003042C" w:rsidRPr="005A190E" w:rsidRDefault="0003042C" w:rsidP="000A4933">
      <w:pPr>
        <w:pStyle w:val="ConsPlusNormal"/>
        <w:ind w:firstLine="709"/>
        <w:jc w:val="center"/>
        <w:rPr>
          <w:b/>
          <w:sz w:val="28"/>
          <w:szCs w:val="28"/>
        </w:rPr>
      </w:pPr>
      <w:r>
        <w:rPr>
          <w:b/>
          <w:sz w:val="28"/>
          <w:szCs w:val="28"/>
        </w:rPr>
        <w:t xml:space="preserve">12. </w:t>
      </w:r>
      <w:r w:rsidRPr="005A190E">
        <w:rPr>
          <w:b/>
          <w:sz w:val="28"/>
          <w:szCs w:val="28"/>
        </w:rPr>
        <w:t xml:space="preserve">Осуществление </w:t>
      </w:r>
      <w:r>
        <w:rPr>
          <w:b/>
          <w:sz w:val="28"/>
          <w:szCs w:val="28"/>
        </w:rPr>
        <w:t>муниципального контроля</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bookmarkStart w:id="8" w:name="P179"/>
      <w:bookmarkEnd w:id="8"/>
      <w:r>
        <w:rPr>
          <w:rFonts w:ascii="Times New Roman" w:hAnsi="Times New Roman" w:cs="Times New Roman"/>
          <w:sz w:val="28"/>
          <w:szCs w:val="28"/>
        </w:rPr>
        <w:t>12.1</w:t>
      </w:r>
      <w:r w:rsidRPr="005A190E">
        <w:rPr>
          <w:rFonts w:ascii="Times New Roman" w:hAnsi="Times New Roman" w:cs="Times New Roman"/>
          <w:sz w:val="28"/>
          <w:szCs w:val="28"/>
        </w:rPr>
        <w:t>. Должностные лица</w:t>
      </w:r>
      <w:r>
        <w:rPr>
          <w:rFonts w:ascii="Times New Roman" w:hAnsi="Times New Roman" w:cs="Times New Roman"/>
          <w:sz w:val="28"/>
          <w:szCs w:val="28"/>
        </w:rPr>
        <w:t xml:space="preserve"> контрольного (надзорного) </w:t>
      </w:r>
      <w:r w:rsidRPr="005A190E">
        <w:rPr>
          <w:rFonts w:ascii="Times New Roman" w:hAnsi="Times New Roman" w:cs="Times New Roman"/>
          <w:sz w:val="28"/>
          <w:szCs w:val="28"/>
        </w:rPr>
        <w:t>органа</w:t>
      </w:r>
      <w:r>
        <w:rPr>
          <w:rFonts w:ascii="Times New Roman" w:hAnsi="Times New Roman" w:cs="Times New Roman"/>
          <w:sz w:val="28"/>
          <w:szCs w:val="28"/>
        </w:rPr>
        <w:t xml:space="preserve"> </w:t>
      </w:r>
      <w:r w:rsidRPr="005A190E">
        <w:rPr>
          <w:rFonts w:ascii="Times New Roman" w:hAnsi="Times New Roman" w:cs="Times New Roman"/>
          <w:bCs/>
          <w:sz w:val="28"/>
          <w:szCs w:val="28"/>
        </w:rPr>
        <w:t xml:space="preserve">осуществляют </w:t>
      </w:r>
      <w:r>
        <w:rPr>
          <w:rFonts w:ascii="Times New Roman" w:hAnsi="Times New Roman" w:cs="Times New Roman"/>
          <w:bCs/>
          <w:sz w:val="28"/>
          <w:szCs w:val="28"/>
        </w:rPr>
        <w:t xml:space="preserve">муниципальный </w:t>
      </w:r>
      <w:r w:rsidRPr="005A190E">
        <w:rPr>
          <w:rFonts w:ascii="Times New Roman" w:hAnsi="Times New Roman" w:cs="Times New Roman"/>
          <w:bCs/>
          <w:sz w:val="28"/>
          <w:szCs w:val="28"/>
        </w:rPr>
        <w:t>контроль  посредством проведения следующих мероприятий:</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1) профилактических мероприятий;</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2) </w:t>
      </w:r>
      <w:r>
        <w:rPr>
          <w:rFonts w:ascii="Times New Roman" w:hAnsi="Times New Roman" w:cs="Times New Roman"/>
          <w:bCs/>
          <w:sz w:val="28"/>
          <w:szCs w:val="28"/>
        </w:rPr>
        <w:t xml:space="preserve">контрольных </w:t>
      </w:r>
      <w:r>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с взаимодействием с контролируемым лицом;</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3) </w:t>
      </w:r>
      <w:r>
        <w:rPr>
          <w:rFonts w:ascii="Times New Roman" w:hAnsi="Times New Roman" w:cs="Times New Roman"/>
          <w:bCs/>
          <w:sz w:val="28"/>
          <w:szCs w:val="28"/>
        </w:rPr>
        <w:t xml:space="preserve">контрольных </w:t>
      </w:r>
      <w:r>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мероприятий, проводимых без взаимодействия с контролируемым лицом.</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p>
    <w:p w:rsidR="0003042C" w:rsidRPr="005A190E" w:rsidRDefault="0003042C" w:rsidP="000A4933">
      <w:pPr>
        <w:autoSpaceDE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13. </w:t>
      </w:r>
      <w:r w:rsidRPr="005A190E">
        <w:rPr>
          <w:rFonts w:ascii="Times New Roman" w:hAnsi="Times New Roman" w:cs="Times New Roman"/>
          <w:b/>
          <w:bCs/>
          <w:sz w:val="28"/>
          <w:szCs w:val="28"/>
        </w:rPr>
        <w:t>Контрольные (надзорные) мероприятия, проводимые с взаимодействием с контролируемым лицом</w:t>
      </w:r>
    </w:p>
    <w:p w:rsidR="0003042C" w:rsidRPr="005A190E" w:rsidRDefault="0003042C" w:rsidP="000A4933">
      <w:pPr>
        <w:pStyle w:val="a8"/>
        <w:autoSpaceDE w:val="0"/>
        <w:autoSpaceDN w:val="0"/>
        <w:adjustRightInd w:val="0"/>
        <w:ind w:left="0" w:firstLine="709"/>
        <w:jc w:val="both"/>
        <w:rPr>
          <w:rFonts w:ascii="Times New Roman" w:hAnsi="Times New Roman" w:cs="Times New Roman"/>
          <w:b/>
          <w:bCs/>
          <w:sz w:val="28"/>
          <w:szCs w:val="28"/>
        </w:rPr>
      </w:pPr>
      <w:r>
        <w:rPr>
          <w:rFonts w:ascii="Times New Roman" w:hAnsi="Times New Roman" w:cs="Times New Roman"/>
          <w:b/>
          <w:bCs/>
          <w:sz w:val="28"/>
          <w:szCs w:val="28"/>
        </w:rPr>
        <w:t>13.1</w:t>
      </w:r>
      <w:r w:rsidRPr="005A190E">
        <w:rPr>
          <w:rFonts w:ascii="Times New Roman" w:hAnsi="Times New Roman" w:cs="Times New Roman"/>
          <w:b/>
          <w:bCs/>
          <w:sz w:val="28"/>
          <w:szCs w:val="28"/>
        </w:rPr>
        <w:t>. Контрольная закупка.</w:t>
      </w:r>
    </w:p>
    <w:p w:rsidR="0003042C" w:rsidRPr="005A190E" w:rsidRDefault="0003042C" w:rsidP="000A4933">
      <w:pPr>
        <w:pStyle w:val="a8"/>
        <w:autoSpaceDE w:val="0"/>
        <w:autoSpaceDN w:val="0"/>
        <w:adjustRightInd w:val="0"/>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Допустимые виды </w:t>
      </w:r>
      <w:r>
        <w:rPr>
          <w:rFonts w:ascii="Times New Roman" w:hAnsi="Times New Roman" w:cs="Times New Roman"/>
          <w:bCs/>
          <w:sz w:val="28"/>
          <w:szCs w:val="28"/>
        </w:rPr>
        <w:t>контрольных</w:t>
      </w:r>
      <w:r w:rsidRPr="005A190E">
        <w:rPr>
          <w:rFonts w:ascii="Times New Roman" w:hAnsi="Times New Roman" w:cs="Times New Roman"/>
          <w:bCs/>
          <w:sz w:val="28"/>
          <w:szCs w:val="28"/>
        </w:rPr>
        <w:t xml:space="preserve"> действий:</w:t>
      </w:r>
    </w:p>
    <w:p w:rsidR="0003042C" w:rsidRPr="005A190E" w:rsidRDefault="0003042C" w:rsidP="000A4933">
      <w:pPr>
        <w:pStyle w:val="a8"/>
        <w:autoSpaceDE w:val="0"/>
        <w:autoSpaceDN w:val="0"/>
        <w:adjustRightInd w:val="0"/>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 осмотр, </w:t>
      </w:r>
    </w:p>
    <w:p w:rsidR="0003042C" w:rsidRPr="005A190E" w:rsidRDefault="0003042C" w:rsidP="000A4933">
      <w:pPr>
        <w:pStyle w:val="a8"/>
        <w:autoSpaceDE w:val="0"/>
        <w:autoSpaceDN w:val="0"/>
        <w:adjustRightInd w:val="0"/>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 эксперимент.</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3042C"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 xml:space="preserve"> Контрольная закупка проводится без предварительного уведомления контролируемого лица.</w:t>
      </w:r>
    </w:p>
    <w:p w:rsidR="0003042C"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контрольной закупки определяется периодом времени, в течение которого обычно осуществляется сделки, указанной в части 1 статьи 67 </w:t>
      </w:r>
      <w:r w:rsidRPr="005A190E">
        <w:rPr>
          <w:rFonts w:ascii="Times New Roman" w:hAnsi="Times New Roman" w:cs="Times New Roman"/>
          <w:sz w:val="28"/>
          <w:szCs w:val="28"/>
        </w:rPr>
        <w:t>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контрольная закупка может проводиться только по согласованию с </w:t>
      </w:r>
      <w:r>
        <w:rPr>
          <w:rFonts w:ascii="Times New Roman" w:hAnsi="Times New Roman" w:cs="Times New Roman"/>
          <w:sz w:val="28"/>
          <w:szCs w:val="28"/>
        </w:rPr>
        <w:t xml:space="preserve">органом </w:t>
      </w:r>
      <w:r w:rsidRPr="00057B11">
        <w:rPr>
          <w:rFonts w:ascii="Times New Roman" w:hAnsi="Times New Roman" w:cs="Times New Roman"/>
          <w:sz w:val="28"/>
          <w:szCs w:val="28"/>
        </w:rPr>
        <w:t>прокуратуры,</w:t>
      </w:r>
      <w:r w:rsidRPr="005A190E">
        <w:rPr>
          <w:rFonts w:ascii="Times New Roman" w:hAnsi="Times New Roman" w:cs="Times New Roman"/>
          <w:sz w:val="28"/>
          <w:szCs w:val="28"/>
        </w:rPr>
        <w:t xml:space="preserve"> за исключением случаев ее проведения в соответствии с </w:t>
      </w:r>
      <w:hyperlink r:id="rId13"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w:t>
      </w:r>
      <w:hyperlink r:id="rId14" w:history="1">
        <w:r w:rsidRPr="005A190E">
          <w:rPr>
            <w:rFonts w:ascii="Times New Roman" w:hAnsi="Times New Roman" w:cs="Times New Roman"/>
            <w:sz w:val="28"/>
            <w:szCs w:val="28"/>
          </w:rPr>
          <w:t>6 части 1 статьи 57</w:t>
        </w:r>
      </w:hyperlink>
      <w:r w:rsidRPr="005A190E">
        <w:rPr>
          <w:rFonts w:ascii="Times New Roman" w:hAnsi="Times New Roman" w:cs="Times New Roman"/>
          <w:sz w:val="28"/>
          <w:szCs w:val="28"/>
        </w:rPr>
        <w:t xml:space="preserve"> и </w:t>
      </w:r>
      <w:hyperlink r:id="rId15"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03042C" w:rsidRPr="005A190E" w:rsidRDefault="0003042C" w:rsidP="000A4933">
      <w:pPr>
        <w:pStyle w:val="a8"/>
        <w:autoSpaceDE w:val="0"/>
        <w:autoSpaceDN w:val="0"/>
        <w:adjustRightInd w:val="0"/>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контрольной закупки определяется в соответствии со статьей 67 Федерального закона «О государственном контроле (надзоре) и муниципальном контроле в Российской Федерации».</w:t>
      </w:r>
    </w:p>
    <w:p w:rsidR="0003042C" w:rsidRPr="005A190E" w:rsidRDefault="0003042C" w:rsidP="000A4933">
      <w:pPr>
        <w:pStyle w:val="a8"/>
        <w:autoSpaceDE w:val="0"/>
        <w:autoSpaceDN w:val="0"/>
        <w:adjustRightInd w:val="0"/>
        <w:ind w:left="0" w:firstLine="709"/>
        <w:jc w:val="both"/>
        <w:rPr>
          <w:rFonts w:ascii="Times New Roman" w:hAnsi="Times New Roman" w:cs="Times New Roman"/>
          <w:b/>
          <w:bCs/>
          <w:sz w:val="28"/>
          <w:szCs w:val="28"/>
        </w:rPr>
      </w:pPr>
      <w:r>
        <w:rPr>
          <w:rFonts w:ascii="Times New Roman" w:hAnsi="Times New Roman" w:cs="Times New Roman"/>
          <w:b/>
          <w:bCs/>
          <w:sz w:val="28"/>
          <w:szCs w:val="28"/>
        </w:rPr>
        <w:t>13</w:t>
      </w:r>
      <w:r w:rsidRPr="005A190E">
        <w:rPr>
          <w:rFonts w:ascii="Times New Roman" w:hAnsi="Times New Roman" w:cs="Times New Roman"/>
          <w:b/>
          <w:bCs/>
          <w:sz w:val="28"/>
          <w:szCs w:val="28"/>
        </w:rPr>
        <w:t>.2. Мониторинговая закупка.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мониторинговой закупки могут совершаться следующие контрольные действия: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опрос;</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эксперимент;</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4) инструментальное обследование;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6) испытание;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7) экспертиза.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Мониторинговая закупка проводится без предварительного уведомления контролируемого лица.</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w:t>
      </w:r>
      <w:r>
        <w:rPr>
          <w:rFonts w:ascii="Times New Roman" w:hAnsi="Times New Roman" w:cs="Times New Roman"/>
          <w:bCs/>
          <w:sz w:val="28"/>
          <w:szCs w:val="28"/>
        </w:rPr>
        <w:t xml:space="preserve">вание, испытание или экспертиза, указанные в части 1 статьи 68 </w:t>
      </w:r>
      <w:r w:rsidRPr="005A190E">
        <w:rPr>
          <w:rFonts w:ascii="Times New Roman" w:hAnsi="Times New Roman" w:cs="Times New Roman"/>
          <w:sz w:val="28"/>
          <w:szCs w:val="28"/>
        </w:rPr>
        <w:t>Федерального закона «О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один из которых вручается контролируемому лицу или его представителю.</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При этом</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в протоколе указываются сведения о наименовании продукции (товаров), результатов выполненных работ, оказанных услуг, количестве, идентификационных признаках, видах инструментального обследования, испытания или экспертизы, наименовании и адресе местонахождения эксперта или экспертной организации, которым поручено </w:t>
      </w:r>
      <w:r w:rsidRPr="005A190E">
        <w:rPr>
          <w:rFonts w:ascii="Times New Roman" w:hAnsi="Times New Roman" w:cs="Times New Roman"/>
          <w:sz w:val="28"/>
          <w:szCs w:val="28"/>
        </w:rPr>
        <w:lastRenderedPageBreak/>
        <w:t>проведение указанных инструментальных обследований, испытаний или экспертиз, об инспекторе, составившем протокол, контролируемом лице или его представителе.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К указанному протоколу могут быть приложены документы и материалы, полученные в ходе мониторинговой закупки.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Экспертиза по результатам мониторинговой закупки осуществляется в соответствии со </w:t>
      </w:r>
      <w:hyperlink r:id="rId16" w:history="1">
        <w:r w:rsidRPr="005A190E">
          <w:rPr>
            <w:rFonts w:ascii="Times New Roman" w:hAnsi="Times New Roman" w:cs="Times New Roman"/>
            <w:sz w:val="28"/>
            <w:szCs w:val="28"/>
          </w:rPr>
          <w:t>статьей 84</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Результаты экспертизы оформляются экспертным заключением.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невозможности транспортировки образца исследования к месту работы эксперта </w:t>
      </w:r>
      <w:r>
        <w:rPr>
          <w:rFonts w:ascii="Times New Roman" w:hAnsi="Times New Roman" w:cs="Times New Roman"/>
          <w:sz w:val="28"/>
          <w:szCs w:val="28"/>
        </w:rPr>
        <w:t>контрольный</w:t>
      </w:r>
      <w:r w:rsidR="00445728">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обеспечивает ему беспрепятственный доступ к образцу и необходимые условия для исследования.</w:t>
      </w:r>
    </w:p>
    <w:p w:rsidR="0003042C" w:rsidRPr="005A190E" w:rsidRDefault="0003042C" w:rsidP="000A4933">
      <w:pPr>
        <w:pStyle w:val="a8"/>
        <w:autoSpaceDE w:val="0"/>
        <w:autoSpaceDN w:val="0"/>
        <w:adjustRightInd w:val="0"/>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мониторинговой закупки определяется в соответствии со статьей 68 Федерального закона «О государственном контроле (надзоре) и муниципальном контроле в Российской Федерации».</w:t>
      </w:r>
    </w:p>
    <w:p w:rsidR="0003042C" w:rsidRPr="005A190E" w:rsidRDefault="0003042C" w:rsidP="000A4933">
      <w:pPr>
        <w:pStyle w:val="a8"/>
        <w:autoSpaceDE w:val="0"/>
        <w:autoSpaceDN w:val="0"/>
        <w:adjustRightInd w:val="0"/>
        <w:ind w:left="0" w:firstLine="709"/>
        <w:jc w:val="both"/>
        <w:rPr>
          <w:rFonts w:ascii="Times New Roman" w:hAnsi="Times New Roman" w:cs="Times New Roman"/>
          <w:bCs/>
          <w:sz w:val="28"/>
          <w:szCs w:val="28"/>
        </w:rPr>
      </w:pPr>
      <w:r>
        <w:rPr>
          <w:rFonts w:ascii="Times New Roman" w:hAnsi="Times New Roman" w:cs="Times New Roman"/>
          <w:b/>
          <w:bCs/>
          <w:sz w:val="28"/>
          <w:szCs w:val="28"/>
        </w:rPr>
        <w:t>13</w:t>
      </w:r>
      <w:r w:rsidRPr="005A190E">
        <w:rPr>
          <w:rFonts w:ascii="Times New Roman" w:hAnsi="Times New Roman" w:cs="Times New Roman"/>
          <w:b/>
          <w:bCs/>
          <w:sz w:val="28"/>
          <w:szCs w:val="28"/>
        </w:rPr>
        <w:t>.3. Выборочный контроль</w:t>
      </w:r>
      <w:r w:rsidRPr="005A190E">
        <w:rPr>
          <w:rFonts w:ascii="Times New Roman" w:hAnsi="Times New Roman" w:cs="Times New Roman"/>
          <w:bCs/>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О проведении выборочного контроля контролируемые лица не уведомляются.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Выборочный контроль может проводиться с участием экспертов, специалистов, привлекаемых к проведению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на основании решения </w:t>
      </w:r>
      <w:r>
        <w:rPr>
          <w:rFonts w:ascii="Times New Roman" w:hAnsi="Times New Roman" w:cs="Times New Roman"/>
          <w:sz w:val="28"/>
          <w:szCs w:val="28"/>
        </w:rPr>
        <w:t xml:space="preserve">контрольного(надзорного) </w:t>
      </w:r>
      <w:r w:rsidRPr="005A190E">
        <w:rPr>
          <w:rFonts w:ascii="Times New Roman" w:hAnsi="Times New Roman" w:cs="Times New Roman"/>
          <w:sz w:val="28"/>
          <w:szCs w:val="28"/>
        </w:rPr>
        <w:t>органа.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выборочного контроля могут совершаться следующие контрольные (надзорные) действия: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получение письменных объяснений;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3) истребование документов;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4) отбор проб (образцов);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5) инструментальное обследование;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6) испытание;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7) экспертиза.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Отбор проб (образцов) в рамках выборочного контроля для проведения инструментального обследования, испытания или экспертизы осуществляется, если отсутствует возможность оценки соблюдения обязательных требований иными способами, без отбора проб (образцов).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w:t>
      </w:r>
      <w:r w:rsidRPr="005A190E">
        <w:rPr>
          <w:rFonts w:ascii="Times New Roman" w:hAnsi="Times New Roman" w:cs="Times New Roman"/>
          <w:sz w:val="28"/>
          <w:szCs w:val="28"/>
        </w:rPr>
        <w:lastRenderedPageBreak/>
        <w:t>обследования, испытания или экспертизы продукции (товаров).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Внеплановый выборочный контроль может осуществляться только по согласованию с </w:t>
      </w:r>
      <w:r>
        <w:rPr>
          <w:rFonts w:ascii="Times New Roman" w:hAnsi="Times New Roman" w:cs="Times New Roman"/>
          <w:sz w:val="28"/>
          <w:szCs w:val="28"/>
        </w:rPr>
        <w:t>органом прокуратуры</w:t>
      </w:r>
      <w:r w:rsidRPr="005A190E">
        <w:rPr>
          <w:rFonts w:ascii="Times New Roman" w:hAnsi="Times New Roman" w:cs="Times New Roman"/>
          <w:sz w:val="28"/>
          <w:szCs w:val="28"/>
        </w:rPr>
        <w:t xml:space="preserve">, за исключением случаев его осуществления в соответствии с пунктами 3 - 6 части 1 статьи 57 и частью 12 статьи 66 Федерального закона </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Обязательное использование видеозаписи при отборе проб (образцов) продукции (товаров) осуществляется в случаях:</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невозможности однозначной идентификации нарушений обязательных требований при фотосъемке;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в случае отказа контролируемого лица или его уполномоченного представителя от отбора проб (образцов).</w:t>
      </w:r>
    </w:p>
    <w:p w:rsidR="0003042C" w:rsidRPr="005A190E" w:rsidRDefault="0003042C" w:rsidP="000A4933">
      <w:pPr>
        <w:pStyle w:val="a8"/>
        <w:autoSpaceDE w:val="0"/>
        <w:autoSpaceDN w:val="0"/>
        <w:adjustRightInd w:val="0"/>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выборочного контроля определяется в соответствии со статьей 69 Федерального закона «О государственном контроле (надзоре) и муниципальном контроле в Российской Федерации».</w:t>
      </w:r>
    </w:p>
    <w:p w:rsidR="0003042C" w:rsidRPr="005A190E" w:rsidRDefault="0003042C" w:rsidP="000A4933">
      <w:pPr>
        <w:pStyle w:val="a8"/>
        <w:autoSpaceDE w:val="0"/>
        <w:autoSpaceDN w:val="0"/>
        <w:adjustRightInd w:val="0"/>
        <w:ind w:left="0" w:firstLine="709"/>
        <w:jc w:val="both"/>
        <w:rPr>
          <w:rFonts w:ascii="Times New Roman" w:hAnsi="Times New Roman" w:cs="Times New Roman"/>
          <w:bCs/>
          <w:sz w:val="28"/>
          <w:szCs w:val="28"/>
        </w:rPr>
      </w:pPr>
      <w:r>
        <w:rPr>
          <w:rFonts w:ascii="Times New Roman" w:hAnsi="Times New Roman" w:cs="Times New Roman"/>
          <w:b/>
          <w:bCs/>
          <w:sz w:val="28"/>
          <w:szCs w:val="28"/>
        </w:rPr>
        <w:t>13</w:t>
      </w:r>
      <w:r w:rsidRPr="005A190E">
        <w:rPr>
          <w:rFonts w:ascii="Times New Roman" w:hAnsi="Times New Roman" w:cs="Times New Roman"/>
          <w:b/>
          <w:bCs/>
          <w:sz w:val="28"/>
          <w:szCs w:val="28"/>
        </w:rPr>
        <w:t>.4. Инспекционный визит</w:t>
      </w:r>
      <w:r w:rsidRPr="005A190E">
        <w:rPr>
          <w:rFonts w:ascii="Times New Roman" w:hAnsi="Times New Roman" w:cs="Times New Roman"/>
          <w:bCs/>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опрос;</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3) получение письменных объяснений;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4) инструментальное обследование;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Внеплановый инспекционный визит может проводиться только по согласованию с </w:t>
      </w:r>
      <w:r>
        <w:rPr>
          <w:rFonts w:ascii="Times New Roman" w:hAnsi="Times New Roman" w:cs="Times New Roman"/>
          <w:sz w:val="28"/>
          <w:szCs w:val="28"/>
        </w:rPr>
        <w:t>органом прокуратуры</w:t>
      </w:r>
      <w:r w:rsidRPr="005A190E">
        <w:rPr>
          <w:rFonts w:ascii="Times New Roman" w:hAnsi="Times New Roman" w:cs="Times New Roman"/>
          <w:sz w:val="28"/>
          <w:szCs w:val="28"/>
        </w:rPr>
        <w:t xml:space="preserve">, за исключением случаев его проведения в соответствии с </w:t>
      </w:r>
      <w:hyperlink r:id="rId17"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18"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03042C" w:rsidRDefault="0003042C" w:rsidP="000A4933">
      <w:pPr>
        <w:pStyle w:val="a8"/>
        <w:autoSpaceDE w:val="0"/>
        <w:autoSpaceDN w:val="0"/>
        <w:adjustRightInd w:val="0"/>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инспекционного визита определяется в соответствии со статьей 70 Федерального закона «О государственном контроле (надзоре) и муниципальном контроле в Российской Федерации».</w:t>
      </w:r>
    </w:p>
    <w:p w:rsidR="00445728" w:rsidRPr="005A190E" w:rsidRDefault="00445728" w:rsidP="000A4933">
      <w:pPr>
        <w:pStyle w:val="a8"/>
        <w:autoSpaceDE w:val="0"/>
        <w:autoSpaceDN w:val="0"/>
        <w:adjustRightInd w:val="0"/>
        <w:ind w:left="0" w:firstLine="709"/>
        <w:jc w:val="both"/>
        <w:rPr>
          <w:rFonts w:ascii="Times New Roman" w:hAnsi="Times New Roman" w:cs="Times New Roman"/>
          <w:bCs/>
          <w:sz w:val="28"/>
          <w:szCs w:val="28"/>
        </w:rPr>
      </w:pPr>
    </w:p>
    <w:p w:rsidR="0003042C" w:rsidRPr="005A190E" w:rsidRDefault="0003042C" w:rsidP="000A4933">
      <w:pPr>
        <w:pStyle w:val="a8"/>
        <w:autoSpaceDE w:val="0"/>
        <w:autoSpaceDN w:val="0"/>
        <w:adjustRightInd w:val="0"/>
        <w:ind w:left="0"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13</w:t>
      </w:r>
      <w:r w:rsidRPr="005A190E">
        <w:rPr>
          <w:rFonts w:ascii="Times New Roman" w:hAnsi="Times New Roman" w:cs="Times New Roman"/>
          <w:b/>
          <w:bCs/>
          <w:sz w:val="28"/>
          <w:szCs w:val="28"/>
        </w:rPr>
        <w:t>.5. Рейдовый осмотр.</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Рейдовый осмотр проводится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может проводиться в форме совместного (межведомственного)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рейдового осмотра могут совершаться следующие контрольные (надзорные) действия: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При проведении рейдового осмотра инспекторы вправе взаимодействовать с находящимися на производственных объектах лицами.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отношении каждого контролируемого лица, допустившего нарушение обязательных требований.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Рейдовый осмотр может проводиться только по согласованию с </w:t>
      </w:r>
      <w:r>
        <w:rPr>
          <w:rFonts w:ascii="Times New Roman" w:hAnsi="Times New Roman" w:cs="Times New Roman"/>
          <w:sz w:val="28"/>
          <w:szCs w:val="28"/>
        </w:rPr>
        <w:t>органом прокуратуры</w:t>
      </w:r>
      <w:r w:rsidRPr="005A190E">
        <w:rPr>
          <w:rFonts w:ascii="Times New Roman" w:hAnsi="Times New Roman" w:cs="Times New Roman"/>
          <w:sz w:val="28"/>
          <w:szCs w:val="28"/>
        </w:rPr>
        <w:t>, за исключением случаев его проведения в соответствии с пунктами 3 - 6 части 1 статьи 57 и частью 12 статьи 66 Федерального закона</w:t>
      </w:r>
      <w:r>
        <w:rPr>
          <w:rFonts w:ascii="Times New Roman" w:hAnsi="Times New Roman" w:cs="Times New Roman"/>
          <w:sz w:val="28"/>
          <w:szCs w:val="28"/>
        </w:rPr>
        <w:t xml:space="preserve"> </w:t>
      </w:r>
      <w:r w:rsidRPr="005A190E">
        <w:rPr>
          <w:rFonts w:ascii="Times New Roman" w:hAnsi="Times New Roman" w:cs="Times New Roman"/>
          <w:bCs/>
          <w:sz w:val="28"/>
          <w:szCs w:val="28"/>
        </w:rPr>
        <w:t>«О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03042C" w:rsidRPr="005A190E" w:rsidRDefault="0003042C" w:rsidP="000A4933">
      <w:pPr>
        <w:pStyle w:val="a8"/>
        <w:autoSpaceDE w:val="0"/>
        <w:autoSpaceDN w:val="0"/>
        <w:adjustRightInd w:val="0"/>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рейдового осмотра определяется в соответствии со статьей 71 Федерального закона «О государственном контроле (надзоре) и муниципальном контроле в Российской Федерации».</w:t>
      </w:r>
    </w:p>
    <w:p w:rsidR="0003042C" w:rsidRPr="005A190E" w:rsidRDefault="0003042C" w:rsidP="000A4933">
      <w:pPr>
        <w:pStyle w:val="a8"/>
        <w:autoSpaceDE w:val="0"/>
        <w:autoSpaceDN w:val="0"/>
        <w:adjustRightInd w:val="0"/>
        <w:ind w:left="0" w:firstLine="709"/>
        <w:jc w:val="both"/>
        <w:rPr>
          <w:rFonts w:ascii="Times New Roman" w:hAnsi="Times New Roman" w:cs="Times New Roman"/>
          <w:b/>
          <w:bCs/>
          <w:sz w:val="28"/>
          <w:szCs w:val="28"/>
        </w:rPr>
      </w:pPr>
      <w:r>
        <w:rPr>
          <w:rFonts w:ascii="Times New Roman" w:hAnsi="Times New Roman" w:cs="Times New Roman"/>
          <w:b/>
          <w:bCs/>
          <w:sz w:val="28"/>
          <w:szCs w:val="28"/>
        </w:rPr>
        <w:t>13</w:t>
      </w:r>
      <w:r w:rsidRPr="005A190E">
        <w:rPr>
          <w:rFonts w:ascii="Times New Roman" w:hAnsi="Times New Roman" w:cs="Times New Roman"/>
          <w:b/>
          <w:bCs/>
          <w:sz w:val="28"/>
          <w:szCs w:val="28"/>
        </w:rPr>
        <w:t>.6. Документарная проверка.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ходе документарной проверки рассматриваются документы контролируемых лиц, имеющиеся в распоряжении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результаты предыдущих </w:t>
      </w:r>
      <w:r>
        <w:rPr>
          <w:rFonts w:ascii="Times New Roman" w:hAnsi="Times New Roman" w:cs="Times New Roman"/>
          <w:sz w:val="28"/>
          <w:szCs w:val="28"/>
        </w:rPr>
        <w:t xml:space="preserve">контрольных(надзорных) </w:t>
      </w:r>
      <w:r w:rsidRPr="005A190E">
        <w:rPr>
          <w:rFonts w:ascii="Times New Roman" w:hAnsi="Times New Roman" w:cs="Times New Roman"/>
          <w:sz w:val="28"/>
          <w:szCs w:val="28"/>
        </w:rPr>
        <w:t xml:space="preserve">мероприятий, </w:t>
      </w:r>
      <w:r w:rsidRPr="005A190E">
        <w:rPr>
          <w:rFonts w:ascii="Times New Roman" w:hAnsi="Times New Roman" w:cs="Times New Roman"/>
          <w:sz w:val="28"/>
          <w:szCs w:val="28"/>
        </w:rPr>
        <w:lastRenderedPageBreak/>
        <w:t>материалы рассмотрения дел об административных правонарушениях и иные докуме</w:t>
      </w:r>
      <w:r>
        <w:rPr>
          <w:rFonts w:ascii="Times New Roman" w:hAnsi="Times New Roman" w:cs="Times New Roman"/>
          <w:sz w:val="28"/>
          <w:szCs w:val="28"/>
        </w:rPr>
        <w:t>нты о результатах осуществленного</w:t>
      </w:r>
      <w:r w:rsidRPr="005A190E">
        <w:rPr>
          <w:rFonts w:ascii="Times New Roman" w:hAnsi="Times New Roman" w:cs="Times New Roman"/>
          <w:sz w:val="28"/>
          <w:szCs w:val="28"/>
        </w:rPr>
        <w:t xml:space="preserve"> в от</w:t>
      </w:r>
      <w:r>
        <w:rPr>
          <w:rFonts w:ascii="Times New Roman" w:hAnsi="Times New Roman" w:cs="Times New Roman"/>
          <w:sz w:val="28"/>
          <w:szCs w:val="28"/>
        </w:rPr>
        <w:t>ношении этих контролируемых лиц муниципального контроля</w:t>
      </w:r>
      <w:r w:rsidRPr="005A190E">
        <w:rPr>
          <w:rFonts w:ascii="Times New Roman" w:hAnsi="Times New Roman" w:cs="Times New Roman"/>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В ходе документарной проверки могут совершаться следующие контрольные (надзорные) действия: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получение письменных объяснений;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истребование документов;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3) экспертиза.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вызывает обоснованные сомнения либо эти сведения не позволяют оценить исполнение контролируемым лицом обязательных требований, </w:t>
      </w:r>
      <w:r>
        <w:rPr>
          <w:rFonts w:ascii="Times New Roman" w:hAnsi="Times New Roman" w:cs="Times New Roman"/>
          <w:sz w:val="28"/>
          <w:szCs w:val="28"/>
        </w:rPr>
        <w:t>контрольный (надзорный)</w:t>
      </w:r>
      <w:r w:rsidRPr="005A190E">
        <w:rPr>
          <w:rFonts w:ascii="Times New Roman" w:hAnsi="Times New Roman" w:cs="Times New Roman"/>
          <w:sz w:val="28"/>
          <w:szCs w:val="28"/>
        </w:rPr>
        <w:t xml:space="preserve">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Pr>
          <w:rFonts w:ascii="Times New Roman" w:hAnsi="Times New Roman" w:cs="Times New Roman"/>
          <w:sz w:val="28"/>
          <w:szCs w:val="28"/>
        </w:rPr>
        <w:t>контрольны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указанные в требовании документы.</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 xml:space="preserve">,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w:t>
      </w:r>
      <w:r>
        <w:rPr>
          <w:rFonts w:ascii="Times New Roman" w:hAnsi="Times New Roman" w:cs="Times New Roman"/>
          <w:sz w:val="28"/>
          <w:szCs w:val="28"/>
        </w:rPr>
        <w:t>контрольны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Pr>
          <w:rFonts w:ascii="Times New Roman" w:hAnsi="Times New Roman" w:cs="Times New Roman"/>
          <w:sz w:val="28"/>
          <w:szCs w:val="28"/>
        </w:rPr>
        <w:t xml:space="preserve">контрольного(надзорного)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 xml:space="preserve">, вправе дополнительно представить в </w:t>
      </w:r>
      <w:r>
        <w:rPr>
          <w:rFonts w:ascii="Times New Roman" w:hAnsi="Times New Roman" w:cs="Times New Roman"/>
          <w:sz w:val="28"/>
          <w:szCs w:val="28"/>
        </w:rPr>
        <w:t xml:space="preserve">контрольный(надзорный) </w:t>
      </w:r>
      <w:r w:rsidRPr="005A190E">
        <w:rPr>
          <w:rFonts w:ascii="Times New Roman" w:hAnsi="Times New Roman" w:cs="Times New Roman"/>
          <w:sz w:val="28"/>
          <w:szCs w:val="28"/>
        </w:rPr>
        <w:t>орган документы, подтверждающие достоверность ранее представленных документов.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проведении документарной проверки </w:t>
      </w:r>
      <w:r>
        <w:rPr>
          <w:rFonts w:ascii="Times New Roman" w:hAnsi="Times New Roman" w:cs="Times New Roman"/>
          <w:sz w:val="28"/>
          <w:szCs w:val="28"/>
        </w:rPr>
        <w:t>контрольны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ascii="Times New Roman" w:hAnsi="Times New Roman" w:cs="Times New Roman"/>
          <w:sz w:val="28"/>
          <w:szCs w:val="28"/>
        </w:rPr>
        <w:t>контрольны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ascii="Times New Roman" w:hAnsi="Times New Roman" w:cs="Times New Roman"/>
          <w:sz w:val="28"/>
          <w:szCs w:val="28"/>
        </w:rPr>
        <w:t xml:space="preserve">контрольный(надзорный) </w:t>
      </w:r>
      <w:r w:rsidRPr="005A190E">
        <w:rPr>
          <w:rFonts w:ascii="Times New Roman" w:hAnsi="Times New Roman" w:cs="Times New Roman"/>
          <w:sz w:val="28"/>
          <w:szCs w:val="28"/>
        </w:rPr>
        <w:t xml:space="preserve">орган, а также период с момента направления контролируемому лицу информации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органа о выявлении ошибок и (или) противоречий в </w:t>
      </w:r>
      <w:r w:rsidRPr="005A190E">
        <w:rPr>
          <w:rFonts w:ascii="Times New Roman" w:hAnsi="Times New Roman" w:cs="Times New Roman"/>
          <w:sz w:val="28"/>
          <w:szCs w:val="28"/>
        </w:rPr>
        <w:lastRenderedPageBreak/>
        <w:t xml:space="preserve">представленных контролируемым лицом документах либо </w:t>
      </w:r>
      <w:proofErr w:type="spellStart"/>
      <w:r w:rsidRPr="005A190E">
        <w:rPr>
          <w:rFonts w:ascii="Times New Roman" w:hAnsi="Times New Roman" w:cs="Times New Roman"/>
          <w:sz w:val="28"/>
          <w:szCs w:val="28"/>
        </w:rPr>
        <w:t>онесоответствии</w:t>
      </w:r>
      <w:proofErr w:type="spellEnd"/>
      <w:r w:rsidRPr="005A190E">
        <w:rPr>
          <w:rFonts w:ascii="Times New Roman" w:hAnsi="Times New Roman" w:cs="Times New Roman"/>
          <w:sz w:val="28"/>
          <w:szCs w:val="28"/>
        </w:rPr>
        <w:t xml:space="preserve"> сведений, содержащихся в этих документах, сведениям, содержащимся в имеющихся у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документах и (или) полученным при осуществлении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 xml:space="preserve">, и требования представить необходимые пояснения в письменной форме до момента представления указанных пояснений в </w:t>
      </w:r>
      <w:r>
        <w:rPr>
          <w:rFonts w:ascii="Times New Roman" w:hAnsi="Times New Roman" w:cs="Times New Roman"/>
          <w:sz w:val="28"/>
          <w:szCs w:val="28"/>
        </w:rPr>
        <w:t xml:space="preserve">контрольный(надзорный) </w:t>
      </w:r>
      <w:r w:rsidRPr="005A190E">
        <w:rPr>
          <w:rFonts w:ascii="Times New Roman" w:hAnsi="Times New Roman" w:cs="Times New Roman"/>
          <w:sz w:val="28"/>
          <w:szCs w:val="28"/>
        </w:rPr>
        <w:t>орган.</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Внеплановая документарная проверка проводится без согласования с </w:t>
      </w:r>
      <w:r>
        <w:rPr>
          <w:rFonts w:ascii="Times New Roman" w:hAnsi="Times New Roman" w:cs="Times New Roman"/>
          <w:sz w:val="28"/>
          <w:szCs w:val="28"/>
        </w:rPr>
        <w:t xml:space="preserve">органом </w:t>
      </w:r>
      <w:r w:rsidRPr="005A190E">
        <w:rPr>
          <w:rFonts w:ascii="Times New Roman" w:hAnsi="Times New Roman" w:cs="Times New Roman"/>
          <w:sz w:val="28"/>
          <w:szCs w:val="28"/>
        </w:rPr>
        <w:t>прокуратур</w:t>
      </w:r>
      <w:r>
        <w:rPr>
          <w:rFonts w:ascii="Times New Roman" w:hAnsi="Times New Roman" w:cs="Times New Roman"/>
          <w:sz w:val="28"/>
          <w:szCs w:val="28"/>
        </w:rPr>
        <w:t>ы</w:t>
      </w:r>
      <w:r w:rsidRPr="005A190E">
        <w:rPr>
          <w:rFonts w:ascii="Times New Roman" w:hAnsi="Times New Roman" w:cs="Times New Roman"/>
          <w:sz w:val="28"/>
          <w:szCs w:val="28"/>
        </w:rPr>
        <w:t>.</w:t>
      </w:r>
    </w:p>
    <w:p w:rsidR="0003042C" w:rsidRPr="005A190E" w:rsidRDefault="0003042C" w:rsidP="000A4933">
      <w:pPr>
        <w:pStyle w:val="a8"/>
        <w:autoSpaceDE w:val="0"/>
        <w:autoSpaceDN w:val="0"/>
        <w:adjustRightInd w:val="0"/>
        <w:ind w:left="0" w:firstLine="709"/>
        <w:jc w:val="both"/>
        <w:rPr>
          <w:rFonts w:ascii="Times New Roman" w:hAnsi="Times New Roman" w:cs="Times New Roman"/>
          <w:b/>
          <w:bCs/>
          <w:sz w:val="28"/>
          <w:szCs w:val="28"/>
        </w:rPr>
      </w:pPr>
      <w:r>
        <w:rPr>
          <w:rFonts w:ascii="Times New Roman" w:hAnsi="Times New Roman" w:cs="Times New Roman"/>
          <w:b/>
          <w:bCs/>
          <w:sz w:val="28"/>
          <w:szCs w:val="28"/>
        </w:rPr>
        <w:t>13</w:t>
      </w:r>
      <w:r w:rsidRPr="005A190E">
        <w:rPr>
          <w:rFonts w:ascii="Times New Roman" w:hAnsi="Times New Roman" w:cs="Times New Roman"/>
          <w:b/>
          <w:bCs/>
          <w:sz w:val="28"/>
          <w:szCs w:val="28"/>
        </w:rPr>
        <w:t>.7. Выездная проверка.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Выездная проверка проводится в случае, если не представляется возможным: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или в запрашиваемых им документах и объяснениях контролируемого лица;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действий, предусмотренных в рамках иного вида </w:t>
      </w:r>
      <w:r>
        <w:rPr>
          <w:rFonts w:ascii="Times New Roman" w:hAnsi="Times New Roman" w:cs="Times New Roman"/>
          <w:sz w:val="28"/>
          <w:szCs w:val="28"/>
        </w:rPr>
        <w:t>контрольных</w:t>
      </w:r>
      <w:r w:rsidRPr="005A190E">
        <w:rPr>
          <w:rFonts w:ascii="Times New Roman" w:hAnsi="Times New Roman" w:cs="Times New Roman"/>
          <w:sz w:val="28"/>
          <w:szCs w:val="28"/>
        </w:rPr>
        <w:t xml:space="preserve"> мероприятий.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Внеплановая выездная проверка может проводиться только по согласованию с орган</w:t>
      </w:r>
      <w:r>
        <w:rPr>
          <w:rFonts w:ascii="Times New Roman" w:hAnsi="Times New Roman" w:cs="Times New Roman"/>
          <w:sz w:val="28"/>
          <w:szCs w:val="28"/>
        </w:rPr>
        <w:t xml:space="preserve">ом </w:t>
      </w:r>
      <w:r w:rsidRPr="005A190E">
        <w:rPr>
          <w:rFonts w:ascii="Times New Roman" w:hAnsi="Times New Roman" w:cs="Times New Roman"/>
          <w:sz w:val="28"/>
          <w:szCs w:val="28"/>
        </w:rPr>
        <w:t xml:space="preserve">прокуратуры, за исключением случаев ее проведения в соответствии с </w:t>
      </w:r>
      <w:hyperlink r:id="rId19" w:history="1">
        <w:r w:rsidRPr="005A190E">
          <w:rPr>
            <w:rFonts w:ascii="Times New Roman" w:hAnsi="Times New Roman" w:cs="Times New Roman"/>
            <w:sz w:val="28"/>
            <w:szCs w:val="28"/>
          </w:rPr>
          <w:t>пунктами 3</w:t>
        </w:r>
      </w:hyperlink>
      <w:r w:rsidRPr="005A190E">
        <w:rPr>
          <w:rFonts w:ascii="Times New Roman" w:hAnsi="Times New Roman" w:cs="Times New Roman"/>
          <w:sz w:val="28"/>
          <w:szCs w:val="28"/>
        </w:rPr>
        <w:t xml:space="preserve"> - 6 части 1, частью 3 статьи 57 и </w:t>
      </w:r>
      <w:hyperlink r:id="rId20" w:history="1">
        <w:r w:rsidRPr="005A190E">
          <w:rPr>
            <w:rFonts w:ascii="Times New Roman" w:hAnsi="Times New Roman" w:cs="Times New Roman"/>
            <w:sz w:val="28"/>
            <w:szCs w:val="28"/>
          </w:rPr>
          <w:t>частью 12 статьи 66</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5A190E">
        <w:rPr>
          <w:rFonts w:ascii="Times New Roman" w:hAnsi="Times New Roman" w:cs="Times New Roman"/>
          <w:sz w:val="28"/>
          <w:szCs w:val="28"/>
        </w:rPr>
        <w:t>позднее</w:t>
      </w:r>
      <w:proofErr w:type="gramEnd"/>
      <w:r w:rsidRPr="005A190E">
        <w:rPr>
          <w:rFonts w:ascii="Times New Roman" w:hAnsi="Times New Roman" w:cs="Times New Roman"/>
          <w:sz w:val="28"/>
          <w:szCs w:val="28"/>
        </w:rPr>
        <w:t xml:space="preserve"> чем за двадцать четыре часа до ее начала в порядке, предусмотренном </w:t>
      </w:r>
      <w:hyperlink r:id="rId21" w:history="1">
        <w:r w:rsidRPr="005A190E">
          <w:rPr>
            <w:rFonts w:ascii="Times New Roman" w:hAnsi="Times New Roman" w:cs="Times New Roman"/>
            <w:sz w:val="28"/>
            <w:szCs w:val="28"/>
          </w:rPr>
          <w:t>статьей 21</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Срок проведения выездной проверки не может превышать десять рабочих дней.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(за исключением выездной проверки, основанием проведения которой является наступление события, указанного в программе проверок и которая для </w:t>
      </w:r>
      <w:proofErr w:type="spellStart"/>
      <w:r w:rsidRPr="005A190E">
        <w:rPr>
          <w:rFonts w:ascii="Times New Roman" w:hAnsi="Times New Roman" w:cs="Times New Roman"/>
          <w:sz w:val="28"/>
          <w:szCs w:val="28"/>
        </w:rPr>
        <w:t>микропредприятия</w:t>
      </w:r>
      <w:proofErr w:type="spellEnd"/>
      <w:r w:rsidRPr="005A190E">
        <w:rPr>
          <w:rFonts w:ascii="Times New Roman" w:hAnsi="Times New Roman" w:cs="Times New Roman"/>
          <w:sz w:val="28"/>
          <w:szCs w:val="28"/>
        </w:rPr>
        <w:t xml:space="preserve"> не может продолжаться более сорока часов).</w:t>
      </w:r>
      <w:proofErr w:type="gramEnd"/>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lastRenderedPageBreak/>
        <w:t>1) осмотр;</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досмотр;</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3) опрос;</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4) получение письменных объяснений;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5) истребование документов;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6) отбор проб (образцов);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7) инструментальное обследование;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8) испытание;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9) экспертиза;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10) эксперимент.</w:t>
      </w:r>
    </w:p>
    <w:p w:rsidR="0003042C" w:rsidRPr="005A190E" w:rsidRDefault="0003042C" w:rsidP="000A4933">
      <w:pPr>
        <w:pStyle w:val="a8"/>
        <w:autoSpaceDE w:val="0"/>
        <w:autoSpaceDN w:val="0"/>
        <w:adjustRightInd w:val="0"/>
        <w:ind w:left="0" w:firstLine="709"/>
        <w:jc w:val="both"/>
        <w:rPr>
          <w:rFonts w:ascii="Times New Roman" w:hAnsi="Times New Roman" w:cs="Times New Roman"/>
          <w:bCs/>
          <w:sz w:val="28"/>
          <w:szCs w:val="28"/>
        </w:rPr>
      </w:pPr>
      <w:r w:rsidRPr="005A190E">
        <w:rPr>
          <w:rFonts w:ascii="Times New Roman" w:hAnsi="Times New Roman" w:cs="Times New Roman"/>
          <w:bCs/>
          <w:sz w:val="28"/>
          <w:szCs w:val="28"/>
        </w:rPr>
        <w:t>Порядок действий при осуществлении выездной проверки определяется в соответствии со статьей 73 Федерального закона «О государственном контроле (надзоре) и муниципальном контроле в Российской Федерации».</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p>
    <w:p w:rsidR="0003042C" w:rsidRPr="00400FC0" w:rsidRDefault="0003042C" w:rsidP="000A4933">
      <w:pPr>
        <w:autoSpaceDE w:val="0"/>
        <w:autoSpaceDN w:val="0"/>
        <w:adjustRightInd w:val="0"/>
        <w:ind w:firstLine="709"/>
        <w:jc w:val="center"/>
        <w:rPr>
          <w:rFonts w:ascii="Times New Roman" w:hAnsi="Times New Roman" w:cs="Times New Roman"/>
          <w:b/>
          <w:bCs/>
          <w:color w:val="000000" w:themeColor="text1"/>
          <w:sz w:val="28"/>
          <w:szCs w:val="28"/>
        </w:rPr>
      </w:pPr>
      <w:r w:rsidRPr="00400FC0">
        <w:rPr>
          <w:rFonts w:ascii="Times New Roman" w:hAnsi="Times New Roman" w:cs="Times New Roman"/>
          <w:b/>
          <w:bCs/>
          <w:color w:val="000000" w:themeColor="text1"/>
          <w:sz w:val="28"/>
          <w:szCs w:val="28"/>
        </w:rPr>
        <w:t>14. Контрольные (надзорные) мероприятия, осуществляемые без взаимодействия с контролируемым лицом.</w:t>
      </w:r>
    </w:p>
    <w:p w:rsidR="0003042C" w:rsidRPr="005A190E" w:rsidRDefault="0003042C" w:rsidP="000A4933">
      <w:pPr>
        <w:pStyle w:val="ConsPlusNormal"/>
        <w:ind w:firstLine="709"/>
        <w:jc w:val="both"/>
        <w:rPr>
          <w:sz w:val="28"/>
          <w:szCs w:val="28"/>
        </w:rPr>
      </w:pPr>
      <w:r>
        <w:rPr>
          <w:sz w:val="28"/>
          <w:szCs w:val="28"/>
        </w:rPr>
        <w:t>14.1</w:t>
      </w:r>
      <w:r w:rsidRPr="005A190E">
        <w:rPr>
          <w:sz w:val="28"/>
          <w:szCs w:val="28"/>
        </w:rPr>
        <w:t xml:space="preserve">. Контрольные (надзорные) мероприятия, проводимые без взаимодействия с контролируемыми лицами, проводятся должностными лицами </w:t>
      </w:r>
      <w:r>
        <w:rPr>
          <w:sz w:val="28"/>
          <w:szCs w:val="28"/>
        </w:rPr>
        <w:t xml:space="preserve">контрольного (надзорного) </w:t>
      </w:r>
      <w:r w:rsidRPr="005A190E">
        <w:rPr>
          <w:sz w:val="28"/>
          <w:szCs w:val="28"/>
        </w:rPr>
        <w:t xml:space="preserve">органа на основании заданий, выдаваемых руководителем или заместителем руководителя </w:t>
      </w:r>
      <w:r>
        <w:rPr>
          <w:sz w:val="28"/>
          <w:szCs w:val="28"/>
        </w:rPr>
        <w:t>контрольного</w:t>
      </w:r>
      <w:r w:rsidR="00AF3758">
        <w:rPr>
          <w:sz w:val="28"/>
          <w:szCs w:val="28"/>
        </w:rPr>
        <w:t xml:space="preserve"> </w:t>
      </w:r>
      <w:r>
        <w:rPr>
          <w:sz w:val="28"/>
          <w:szCs w:val="28"/>
        </w:rPr>
        <w:t xml:space="preserve">(надзорного) </w:t>
      </w:r>
      <w:r w:rsidRPr="005A190E">
        <w:rPr>
          <w:sz w:val="28"/>
          <w:szCs w:val="28"/>
        </w:rPr>
        <w:t>органа на основании мотивированного представления его должностного лица.</w:t>
      </w:r>
    </w:p>
    <w:p w:rsidR="0003042C" w:rsidRPr="005A190E" w:rsidRDefault="0003042C" w:rsidP="000A4933">
      <w:pPr>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14.1</w:t>
      </w:r>
      <w:r w:rsidRPr="005A190E">
        <w:rPr>
          <w:rFonts w:ascii="Times New Roman" w:hAnsi="Times New Roman" w:cs="Times New Roman"/>
          <w:b/>
          <w:bCs/>
          <w:sz w:val="28"/>
          <w:szCs w:val="28"/>
        </w:rPr>
        <w:t>.1.Наблюдение за соблюдением обязательных требований.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Pr>
          <w:rFonts w:ascii="Times New Roman" w:hAnsi="Times New Roman" w:cs="Times New Roman"/>
          <w:sz w:val="28"/>
          <w:szCs w:val="28"/>
        </w:rPr>
        <w:t>контрольным (</w:t>
      </w:r>
      <w:proofErr w:type="gramStart"/>
      <w:r>
        <w:rPr>
          <w:rFonts w:ascii="Times New Roman" w:hAnsi="Times New Roman" w:cs="Times New Roman"/>
          <w:sz w:val="28"/>
          <w:szCs w:val="28"/>
        </w:rPr>
        <w:t>надзорный</w:t>
      </w:r>
      <w:proofErr w:type="gramEnd"/>
      <w:r>
        <w:rPr>
          <w:rFonts w:ascii="Times New Roman" w:hAnsi="Times New Roman" w:cs="Times New Roman"/>
          <w:sz w:val="28"/>
          <w:szCs w:val="28"/>
        </w:rPr>
        <w:t xml:space="preserve">) </w:t>
      </w:r>
      <w:r w:rsidRPr="005A190E">
        <w:rPr>
          <w:rFonts w:ascii="Times New Roman" w:hAnsi="Times New Roman" w:cs="Times New Roman"/>
          <w:sz w:val="28"/>
          <w:szCs w:val="28"/>
        </w:rPr>
        <w:t>органом могут быть приняты следующие решения: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решение о проведении внепланового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соответствии со статьей 60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решение об объявлении предостережения;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решение, закрепленное в федеральном законе о виде контроля, в соответствии с частью 3 статьи 90 </w:t>
      </w:r>
      <w:r w:rsidRPr="005A190E">
        <w:rPr>
          <w:rFonts w:ascii="Times New Roman" w:hAnsi="Times New Roman" w:cs="Times New Roman"/>
          <w:bCs/>
          <w:sz w:val="28"/>
          <w:szCs w:val="28"/>
        </w:rPr>
        <w:t xml:space="preserve">Федерального закона «О государственном </w:t>
      </w:r>
      <w:r w:rsidRPr="005A190E">
        <w:rPr>
          <w:rFonts w:ascii="Times New Roman" w:hAnsi="Times New Roman" w:cs="Times New Roman"/>
          <w:bCs/>
          <w:sz w:val="28"/>
          <w:szCs w:val="28"/>
        </w:rPr>
        <w:lastRenderedPageBreak/>
        <w:t>контроле (надзоре) и муниципальном контроле в Российской Федерации»</w:t>
      </w:r>
      <w:r w:rsidRPr="005A190E">
        <w:rPr>
          <w:rFonts w:ascii="Times New Roman" w:hAnsi="Times New Roman" w:cs="Times New Roman"/>
          <w:sz w:val="28"/>
          <w:szCs w:val="28"/>
        </w:rPr>
        <w:t>, в случае указания такой возможности в федеральном законе о виде контроля.</w:t>
      </w:r>
    </w:p>
    <w:p w:rsidR="0003042C" w:rsidRPr="005A190E" w:rsidRDefault="0003042C" w:rsidP="000A4933">
      <w:pPr>
        <w:autoSpaceDE w:val="0"/>
        <w:autoSpaceDN w:val="0"/>
        <w:adjustRightInd w:val="0"/>
        <w:ind w:firstLine="709"/>
        <w:jc w:val="both"/>
        <w:rPr>
          <w:rFonts w:ascii="Times New Roman" w:hAnsi="Times New Roman" w:cs="Times New Roman"/>
          <w:b/>
          <w:bCs/>
          <w:sz w:val="28"/>
          <w:szCs w:val="28"/>
        </w:rPr>
      </w:pPr>
      <w:r>
        <w:rPr>
          <w:rFonts w:ascii="Times New Roman" w:hAnsi="Times New Roman" w:cs="Times New Roman"/>
          <w:b/>
          <w:bCs/>
          <w:sz w:val="28"/>
          <w:szCs w:val="28"/>
        </w:rPr>
        <w:t>14.1</w:t>
      </w:r>
      <w:r w:rsidRPr="005A190E">
        <w:rPr>
          <w:rFonts w:ascii="Times New Roman" w:hAnsi="Times New Roman" w:cs="Times New Roman"/>
          <w:b/>
          <w:bCs/>
          <w:sz w:val="28"/>
          <w:szCs w:val="28"/>
        </w:rPr>
        <w:t>.2.Выездное обследование.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Выездное обследование проводится без информирования контролируемого лица. </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осмотр;</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отбор проб (образцов);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3) инструментальное обследование (с применением видеозаписи);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4) испытание;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5) экспертиза.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Выездное обследование проводится без информирования контролируемого лица.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По результатам проведения выездного обследования не могут быть приняты решения, предусмотренные пунктами 1 и 2 части 2 статьи 90 </w:t>
      </w:r>
      <w:r w:rsidRPr="005A190E">
        <w:rPr>
          <w:rFonts w:ascii="Times New Roman" w:hAnsi="Times New Roman" w:cs="Times New Roman"/>
          <w:bCs/>
          <w:sz w:val="28"/>
          <w:szCs w:val="28"/>
        </w:rPr>
        <w:t>Федерального закона «О государственном контроле (надзоре) и муниципальном контроле в Российской Федерации»</w:t>
      </w:r>
      <w:r w:rsidRPr="005A190E">
        <w:rPr>
          <w:rFonts w:ascii="Times New Roman" w:hAnsi="Times New Roman" w:cs="Times New Roman"/>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i/>
          <w:sz w:val="28"/>
          <w:szCs w:val="28"/>
        </w:rPr>
      </w:pPr>
      <w:r w:rsidRPr="005A190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Pr>
          <w:rFonts w:ascii="Times New Roman" w:hAnsi="Times New Roman" w:cs="Times New Roman"/>
          <w:sz w:val="28"/>
          <w:szCs w:val="28"/>
        </w:rPr>
        <w:t>.</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w:t>
      </w:r>
    </w:p>
    <w:p w:rsidR="0003042C" w:rsidRDefault="0003042C" w:rsidP="000A4933">
      <w:pPr>
        <w:autoSpaceDE w:val="0"/>
        <w:autoSpaceDN w:val="0"/>
        <w:adjustRightInd w:val="0"/>
        <w:ind w:firstLine="709"/>
        <w:jc w:val="center"/>
        <w:outlineLvl w:val="0"/>
        <w:rPr>
          <w:rFonts w:ascii="Times New Roman" w:hAnsi="Times New Roman" w:cs="Times New Roman"/>
          <w:b/>
          <w:bCs/>
          <w:sz w:val="28"/>
          <w:szCs w:val="28"/>
        </w:rPr>
      </w:pPr>
    </w:p>
    <w:p w:rsidR="0003042C" w:rsidRPr="002B6408" w:rsidRDefault="0003042C" w:rsidP="000A4933">
      <w:pPr>
        <w:autoSpaceDE w:val="0"/>
        <w:autoSpaceDN w:val="0"/>
        <w:adjustRightInd w:val="0"/>
        <w:ind w:firstLine="709"/>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15. </w:t>
      </w:r>
      <w:r w:rsidRPr="002B6408">
        <w:rPr>
          <w:rFonts w:ascii="Times New Roman" w:hAnsi="Times New Roman" w:cs="Times New Roman"/>
          <w:b/>
          <w:bCs/>
          <w:sz w:val="28"/>
          <w:szCs w:val="28"/>
        </w:rPr>
        <w:t>Порядок осуществления отдельных контрольных действий</w:t>
      </w:r>
    </w:p>
    <w:p w:rsidR="0003042C" w:rsidRPr="005A190E" w:rsidRDefault="0003042C" w:rsidP="000A4933">
      <w:pPr>
        <w:autoSpaceDE w:val="0"/>
        <w:autoSpaceDN w:val="0"/>
        <w:adjustRightInd w:val="0"/>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15.1</w:t>
      </w:r>
      <w:r w:rsidRPr="002B6408">
        <w:rPr>
          <w:rFonts w:ascii="Times New Roman" w:hAnsi="Times New Roman" w:cs="Times New Roman"/>
          <w:b/>
          <w:bCs/>
          <w:sz w:val="28"/>
          <w:szCs w:val="28"/>
        </w:rPr>
        <w:t>. Порядок отбора проб (образцов).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Отбор проб (образцов) проводится должностными лицами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органа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Непосредственно после отбора проб (образцов) на месте должностными лицами, уполномоченными на осуществление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 составляется протокол отбора проб (образцов).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Отобранные пробы (образцы) прилагаются к протоколу отбора проб (образцов).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Протокол отбора проб (образцов) прилагается к акту </w:t>
      </w:r>
      <w:r>
        <w:rPr>
          <w:rFonts w:ascii="Times New Roman" w:hAnsi="Times New Roman" w:cs="Times New Roman"/>
          <w:sz w:val="28"/>
          <w:szCs w:val="28"/>
        </w:rPr>
        <w:t xml:space="preserve">контрольного </w:t>
      </w:r>
      <w:r>
        <w:rPr>
          <w:rFonts w:ascii="Times New Roman" w:hAnsi="Times New Roman" w:cs="Times New Roman"/>
          <w:sz w:val="28"/>
          <w:szCs w:val="28"/>
        </w:rPr>
        <w:lastRenderedPageBreak/>
        <w:t>(надзорного)</w:t>
      </w:r>
      <w:r w:rsidRPr="005A190E">
        <w:rPr>
          <w:rFonts w:ascii="Times New Roman" w:hAnsi="Times New Roman" w:cs="Times New Roman"/>
          <w:sz w:val="28"/>
          <w:szCs w:val="28"/>
        </w:rPr>
        <w:t xml:space="preserve"> мероприятия, копия протокола вручается контролируемому лицу или его представителю.</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Отбор проб (образцов) при проведении </w:t>
      </w:r>
      <w:r>
        <w:rPr>
          <w:rFonts w:ascii="Times New Roman" w:hAnsi="Times New Roman" w:cs="Times New Roman"/>
          <w:sz w:val="28"/>
          <w:szCs w:val="28"/>
        </w:rPr>
        <w:t>контрольны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03042C" w:rsidRDefault="0003042C" w:rsidP="000A4933">
      <w:pPr>
        <w:autoSpaceDE w:val="0"/>
        <w:autoSpaceDN w:val="0"/>
        <w:adjustRightInd w:val="0"/>
        <w:ind w:firstLine="709"/>
        <w:jc w:val="both"/>
        <w:outlineLvl w:val="0"/>
        <w:rPr>
          <w:rFonts w:ascii="Times New Roman" w:hAnsi="Times New Roman" w:cs="Times New Roman"/>
          <w:b/>
          <w:bCs/>
          <w:sz w:val="28"/>
          <w:szCs w:val="28"/>
        </w:rPr>
      </w:pPr>
    </w:p>
    <w:p w:rsidR="0003042C" w:rsidRDefault="0003042C" w:rsidP="000A4933">
      <w:pPr>
        <w:autoSpaceDE w:val="0"/>
        <w:autoSpaceDN w:val="0"/>
        <w:adjustRightInd w:val="0"/>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15.2. Порядок осуществления досмотра</w:t>
      </w:r>
    </w:p>
    <w:p w:rsidR="0003042C"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рейдового осмотра, выездной проверки может быть произведен досмотр.</w:t>
      </w:r>
    </w:p>
    <w:p w:rsidR="0003042C"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03042C"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(надзорного) мероприятия досмотр осуществляется должностными лицами контрольного (надзорного) органа с обязательным применением видеозаписи в порядке, установленном настоящим Положением.</w:t>
      </w:r>
    </w:p>
    <w:p w:rsidR="0003042C"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03042C"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проведении досмотра включается в акт контрольного (надзорного) мероприятия.</w:t>
      </w:r>
    </w:p>
    <w:p w:rsidR="0003042C" w:rsidRDefault="0003042C" w:rsidP="000A4933">
      <w:pPr>
        <w:autoSpaceDE w:val="0"/>
        <w:autoSpaceDN w:val="0"/>
        <w:adjustRightInd w:val="0"/>
        <w:ind w:firstLine="709"/>
        <w:jc w:val="both"/>
        <w:outlineLvl w:val="0"/>
        <w:rPr>
          <w:rFonts w:ascii="Times New Roman" w:hAnsi="Times New Roman" w:cs="Times New Roman"/>
          <w:b/>
          <w:bCs/>
          <w:sz w:val="28"/>
          <w:szCs w:val="28"/>
        </w:rPr>
      </w:pPr>
    </w:p>
    <w:p w:rsidR="0003042C" w:rsidRPr="005A190E" w:rsidRDefault="0003042C" w:rsidP="000A4933">
      <w:pPr>
        <w:autoSpaceDE w:val="0"/>
        <w:autoSpaceDN w:val="0"/>
        <w:adjustRightInd w:val="0"/>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15.3</w:t>
      </w:r>
      <w:r w:rsidRPr="005A190E">
        <w:rPr>
          <w:rFonts w:ascii="Times New Roman" w:hAnsi="Times New Roman" w:cs="Times New Roman"/>
          <w:b/>
          <w:bCs/>
          <w:sz w:val="28"/>
          <w:szCs w:val="28"/>
        </w:rPr>
        <w:t>. Порядок проведения инструментального обследования.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Инструментальное обследование осуществляется инспектором или специалистом, </w:t>
      </w:r>
      <w:proofErr w:type="gramStart"/>
      <w:r w:rsidRPr="005A190E">
        <w:rPr>
          <w:rFonts w:ascii="Times New Roman" w:hAnsi="Times New Roman" w:cs="Times New Roman"/>
          <w:sz w:val="28"/>
          <w:szCs w:val="28"/>
        </w:rPr>
        <w:t>имеющими</w:t>
      </w:r>
      <w:proofErr w:type="gramEnd"/>
      <w:r w:rsidRPr="005A190E">
        <w:rPr>
          <w:rFonts w:ascii="Times New Roman" w:hAnsi="Times New Roman" w:cs="Times New Roman"/>
          <w:sz w:val="28"/>
          <w:szCs w:val="28"/>
        </w:rPr>
        <w:t xml:space="preserve"> допуск к работе на специальном оборудовании, использованию технических приборов.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органа о целях проведения инструментального обследования.</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proofErr w:type="gramStart"/>
      <w:r w:rsidRPr="005A190E">
        <w:rPr>
          <w:rFonts w:ascii="Times New Roman" w:hAnsi="Times New Roman" w:cs="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w:t>
      </w:r>
      <w:r w:rsidRPr="005A190E">
        <w:rPr>
          <w:rFonts w:ascii="Times New Roman" w:hAnsi="Times New Roman" w:cs="Times New Roman"/>
          <w:bCs/>
          <w:sz w:val="28"/>
          <w:szCs w:val="28"/>
        </w:rPr>
        <w:lastRenderedPageBreak/>
        <w:t>инструментального обследования, и выводы о соответствии</w:t>
      </w:r>
      <w:proofErr w:type="gramEnd"/>
      <w:r w:rsidRPr="005A190E">
        <w:rPr>
          <w:rFonts w:ascii="Times New Roman" w:hAnsi="Times New Roman" w:cs="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03042C" w:rsidRPr="005A190E" w:rsidRDefault="0003042C" w:rsidP="000A4933">
      <w:pPr>
        <w:autoSpaceDE w:val="0"/>
        <w:autoSpaceDN w:val="0"/>
        <w:adjustRightInd w:val="0"/>
        <w:ind w:firstLine="709"/>
        <w:jc w:val="both"/>
        <w:outlineLvl w:val="0"/>
        <w:rPr>
          <w:rFonts w:ascii="Times New Roman" w:hAnsi="Times New Roman" w:cs="Times New Roman"/>
          <w:b/>
          <w:bCs/>
          <w:sz w:val="28"/>
          <w:szCs w:val="28"/>
        </w:rPr>
      </w:pPr>
    </w:p>
    <w:p w:rsidR="0003042C" w:rsidRPr="005A190E" w:rsidRDefault="0003042C" w:rsidP="000A4933">
      <w:pPr>
        <w:autoSpaceDE w:val="0"/>
        <w:autoSpaceDN w:val="0"/>
        <w:adjustRightInd w:val="0"/>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15.4</w:t>
      </w:r>
      <w:r w:rsidRPr="005A190E">
        <w:rPr>
          <w:rFonts w:ascii="Times New Roman" w:hAnsi="Times New Roman" w:cs="Times New Roman"/>
          <w:b/>
          <w:bCs/>
          <w:sz w:val="28"/>
          <w:szCs w:val="28"/>
        </w:rPr>
        <w:t>. Порядок проведения испытания.</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Испытание осуществляется инспектором или специалистом, </w:t>
      </w:r>
      <w:proofErr w:type="gramStart"/>
      <w:r w:rsidRPr="005A190E">
        <w:rPr>
          <w:rFonts w:ascii="Times New Roman" w:hAnsi="Times New Roman" w:cs="Times New Roman"/>
          <w:bCs/>
          <w:sz w:val="28"/>
          <w:szCs w:val="28"/>
        </w:rPr>
        <w:t>имеющими</w:t>
      </w:r>
      <w:proofErr w:type="gramEnd"/>
      <w:r w:rsidRPr="005A190E">
        <w:rPr>
          <w:rFonts w:ascii="Times New Roman" w:hAnsi="Times New Roman" w:cs="Times New Roman"/>
          <w:bCs/>
          <w:sz w:val="28"/>
          <w:szCs w:val="28"/>
        </w:rPr>
        <w:t xml:space="preserve"> допуск к работе на специальном оборудовании, использованию технических приборов.</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proofErr w:type="gramStart"/>
      <w:r w:rsidRPr="005A190E">
        <w:rPr>
          <w:rFonts w:ascii="Times New Roman" w:hAnsi="Times New Roman" w:cs="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5A190E">
        <w:rPr>
          <w:rFonts w:ascii="Times New Roman" w:hAnsi="Times New Roman" w:cs="Times New Roman"/>
          <w:bCs/>
          <w:sz w:val="28"/>
          <w:szCs w:val="28"/>
        </w:rPr>
        <w:t>, иные сведения, имеющие значение для проведения оценки результатов испытаний.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p>
    <w:p w:rsidR="0003042C" w:rsidRPr="009F76B8" w:rsidRDefault="0003042C" w:rsidP="000A4933">
      <w:pPr>
        <w:autoSpaceDE w:val="0"/>
        <w:autoSpaceDN w:val="0"/>
        <w:adjustRightInd w:val="0"/>
        <w:ind w:firstLine="709"/>
        <w:jc w:val="both"/>
        <w:outlineLvl w:val="0"/>
        <w:rPr>
          <w:rFonts w:ascii="Times New Roman" w:hAnsi="Times New Roman" w:cs="Times New Roman"/>
          <w:b/>
          <w:bCs/>
          <w:color w:val="000000" w:themeColor="text1"/>
          <w:sz w:val="28"/>
          <w:szCs w:val="28"/>
        </w:rPr>
      </w:pPr>
      <w:r w:rsidRPr="009F76B8">
        <w:rPr>
          <w:rFonts w:ascii="Times New Roman" w:hAnsi="Times New Roman" w:cs="Times New Roman"/>
          <w:b/>
          <w:bCs/>
          <w:color w:val="000000" w:themeColor="text1"/>
          <w:sz w:val="28"/>
          <w:szCs w:val="28"/>
        </w:rPr>
        <w:t>15.5. Порядок проведения экспертизы.</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sidRPr="005A190E">
        <w:rPr>
          <w:rFonts w:ascii="Times New Roman" w:hAnsi="Times New Roman" w:cs="Times New Roman"/>
          <w:bCs/>
          <w:sz w:val="28"/>
          <w:szCs w:val="28"/>
        </w:rPr>
        <w:t xml:space="preserve">Экспертиза осуществляется экспертом или экспертной организацией по поручению </w:t>
      </w:r>
      <w:r>
        <w:rPr>
          <w:rFonts w:ascii="Times New Roman" w:hAnsi="Times New Roman" w:cs="Times New Roman"/>
          <w:bCs/>
          <w:sz w:val="28"/>
          <w:szCs w:val="28"/>
        </w:rPr>
        <w:t>контрольног</w:t>
      </w:r>
      <w:proofErr w:type="gramStart"/>
      <w:r>
        <w:rPr>
          <w:rFonts w:ascii="Times New Roman" w:hAnsi="Times New Roman" w:cs="Times New Roman"/>
          <w:bCs/>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органа.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При назначении и осуществлении экспертизы контролируемые лица имеют право:</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информировать </w:t>
      </w:r>
      <w:r>
        <w:rPr>
          <w:rFonts w:ascii="Times New Roman" w:hAnsi="Times New Roman" w:cs="Times New Roman"/>
          <w:sz w:val="28"/>
          <w:szCs w:val="28"/>
        </w:rPr>
        <w:t>контрольны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о наличии конфликта интересов у эксперта, экспертной организации;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присутствовать с разрешения должностного лица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органа при осуществлении экспертизы и давать объяснения эксперту;</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4) знакомиться с заключением эксперта или экспертной организации.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w:t>
      </w:r>
      <w:r>
        <w:rPr>
          <w:rFonts w:ascii="Times New Roman" w:hAnsi="Times New Roman" w:cs="Times New Roman"/>
          <w:sz w:val="28"/>
          <w:szCs w:val="28"/>
        </w:rPr>
        <w:t>контрольного</w:t>
      </w:r>
      <w:r w:rsidRPr="005A190E">
        <w:rPr>
          <w:rFonts w:ascii="Times New Roman" w:hAnsi="Times New Roman" w:cs="Times New Roman"/>
          <w:sz w:val="28"/>
          <w:szCs w:val="28"/>
        </w:rPr>
        <w:t xml:space="preserve"> мероприятия, так и по месту осуществления деятельности эксперта или экспертной организации.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 Результаты экспертизы оформляются экспертным заключением.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p>
    <w:p w:rsidR="0003042C" w:rsidRPr="005A190E" w:rsidRDefault="0003042C" w:rsidP="000A4933">
      <w:pPr>
        <w:autoSpaceDE w:val="0"/>
        <w:autoSpaceDN w:val="0"/>
        <w:adjustRightInd w:val="0"/>
        <w:ind w:firstLine="709"/>
        <w:jc w:val="both"/>
        <w:outlineLvl w:val="0"/>
        <w:rPr>
          <w:rFonts w:ascii="Times New Roman" w:hAnsi="Times New Roman" w:cs="Times New Roman"/>
          <w:sz w:val="28"/>
          <w:szCs w:val="28"/>
        </w:rPr>
      </w:pPr>
      <w:r>
        <w:rPr>
          <w:rFonts w:ascii="Times New Roman" w:hAnsi="Times New Roman" w:cs="Times New Roman"/>
          <w:b/>
          <w:bCs/>
          <w:sz w:val="28"/>
          <w:szCs w:val="28"/>
        </w:rPr>
        <w:t xml:space="preserve">15.6. </w:t>
      </w:r>
      <w:r w:rsidRPr="005A190E">
        <w:rPr>
          <w:rFonts w:ascii="Times New Roman" w:hAnsi="Times New Roman" w:cs="Times New Roman"/>
          <w:b/>
          <w:bCs/>
          <w:sz w:val="28"/>
          <w:szCs w:val="28"/>
        </w:rPr>
        <w:t>Порядок проведения фотосъемки, аудио- и видеозаписи, а также иных способов фиксации доказательств.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241377">
        <w:rPr>
          <w:rFonts w:ascii="Times New Roman" w:hAnsi="Times New Roman" w:cs="Times New Roman"/>
          <w:sz w:val="28"/>
          <w:szCs w:val="28"/>
        </w:rPr>
        <w:t>Д</w:t>
      </w:r>
      <w:r w:rsidRPr="005A190E">
        <w:rPr>
          <w:rFonts w:ascii="Times New Roman" w:hAnsi="Times New Roman" w:cs="Times New Roman"/>
          <w:sz w:val="28"/>
          <w:szCs w:val="28"/>
        </w:rPr>
        <w:t>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Способы фиксации доказательств должны позволять однозначно </w:t>
      </w:r>
      <w:r w:rsidRPr="005A190E">
        <w:rPr>
          <w:rFonts w:ascii="Times New Roman" w:hAnsi="Times New Roman" w:cs="Times New Roman"/>
          <w:sz w:val="28"/>
          <w:szCs w:val="28"/>
        </w:rPr>
        <w:lastRenderedPageBreak/>
        <w:t>идентифицировать объект фиксации, отражающий нарушение обязательных требований.</w:t>
      </w:r>
    </w:p>
    <w:p w:rsidR="0003042C"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w:t>
      </w:r>
      <w:r>
        <w:rPr>
          <w:rFonts w:ascii="Times New Roman" w:hAnsi="Times New Roman" w:cs="Times New Roman"/>
          <w:sz w:val="28"/>
          <w:szCs w:val="28"/>
        </w:rPr>
        <w:t>контрольны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принимается инспекторами самостоятельно. </w:t>
      </w:r>
    </w:p>
    <w:p w:rsidR="0003042C"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обязательном порядке должностными лицами 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надзорного) органа для доказательства нарушений обязательных требований используется фотосъемка, аудио- и видеозапись, иные способы фиксации доказательств в случаях:</w:t>
      </w:r>
    </w:p>
    <w:p w:rsidR="0003042C"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проведения 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надзорного) мероприятия в отношении контролируемого лица, которым создавались (создаются) препятствия в проведении контрольного(надзорного) мероприятия, совершении контрольных действий;</w:t>
      </w:r>
    </w:p>
    <w:p w:rsidR="0003042C"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случае отсутствия контролируемого лица или его представителя при проведении контрольного мероприятия.</w:t>
      </w:r>
    </w:p>
    <w:p w:rsidR="0003042C"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доказательства нарушений обязательных требований, прикладываются к акту контрольного (надзорного) мероприятия.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по результатам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Аудио- и видеозапись осуществляется в ходе проведения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3042C" w:rsidRPr="005A190E" w:rsidRDefault="0003042C" w:rsidP="000A4933">
      <w:pPr>
        <w:autoSpaceDE w:val="0"/>
        <w:autoSpaceDN w:val="0"/>
        <w:adjustRightInd w:val="0"/>
        <w:ind w:firstLine="709"/>
        <w:jc w:val="center"/>
        <w:rPr>
          <w:rFonts w:ascii="Times New Roman" w:hAnsi="Times New Roman" w:cs="Times New Roman"/>
          <w:b/>
          <w:bCs/>
          <w:sz w:val="28"/>
          <w:szCs w:val="28"/>
        </w:rPr>
      </w:pPr>
    </w:p>
    <w:p w:rsidR="0003042C" w:rsidRPr="005A190E" w:rsidRDefault="0003042C" w:rsidP="000A4933">
      <w:pPr>
        <w:autoSpaceDE w:val="0"/>
        <w:autoSpaceDN w:val="0"/>
        <w:adjustRightInd w:val="0"/>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16. </w:t>
      </w:r>
      <w:r w:rsidRPr="00CC478A">
        <w:rPr>
          <w:rFonts w:ascii="Times New Roman" w:hAnsi="Times New Roman" w:cs="Times New Roman"/>
          <w:b/>
          <w:bCs/>
          <w:sz w:val="28"/>
          <w:szCs w:val="28"/>
        </w:rPr>
        <w:t>Организация проведения</w:t>
      </w:r>
      <w:r>
        <w:rPr>
          <w:rFonts w:ascii="Times New Roman" w:hAnsi="Times New Roman" w:cs="Times New Roman"/>
          <w:b/>
          <w:bCs/>
          <w:sz w:val="28"/>
          <w:szCs w:val="28"/>
        </w:rPr>
        <w:t xml:space="preserve"> контрольных</w:t>
      </w:r>
      <w:r w:rsidRPr="005A190E">
        <w:rPr>
          <w:rFonts w:ascii="Times New Roman" w:hAnsi="Times New Roman" w:cs="Times New Roman"/>
          <w:b/>
          <w:bCs/>
          <w:sz w:val="28"/>
          <w:szCs w:val="28"/>
        </w:rPr>
        <w:t xml:space="preserve"> мероприятий.</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16.1</w:t>
      </w:r>
      <w:r w:rsidRPr="005A190E">
        <w:rPr>
          <w:rFonts w:ascii="Times New Roman" w:hAnsi="Times New Roman" w:cs="Times New Roman"/>
          <w:bCs/>
          <w:sz w:val="28"/>
          <w:szCs w:val="28"/>
        </w:rPr>
        <w:t>. Контрольные (надзорные) мероприятия проводятся в плановой и внеплановой формах.</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Основанием для проведения </w:t>
      </w:r>
      <w:r>
        <w:rPr>
          <w:rFonts w:ascii="Times New Roman" w:hAnsi="Times New Roman" w:cs="Times New Roman"/>
          <w:sz w:val="28"/>
          <w:szCs w:val="28"/>
        </w:rPr>
        <w:t>контрольны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за исключением </w:t>
      </w:r>
      <w:r>
        <w:rPr>
          <w:rFonts w:ascii="Times New Roman" w:hAnsi="Times New Roman" w:cs="Times New Roman"/>
          <w:sz w:val="28"/>
          <w:szCs w:val="28"/>
        </w:rPr>
        <w:t xml:space="preserve">контрольных(надзорных) </w:t>
      </w:r>
      <w:r w:rsidRPr="005A190E">
        <w:rPr>
          <w:rFonts w:ascii="Times New Roman" w:hAnsi="Times New Roman" w:cs="Times New Roman"/>
          <w:sz w:val="28"/>
          <w:szCs w:val="28"/>
        </w:rPr>
        <w:t>мероприятий без взаимодействия с контролируемыми лицами, могут быть:</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наличие у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сведений о причинении </w:t>
      </w:r>
      <w:r w:rsidRPr="005A190E">
        <w:rPr>
          <w:rFonts w:ascii="Times New Roman" w:hAnsi="Times New Roman" w:cs="Times New Roman"/>
          <w:sz w:val="28"/>
          <w:szCs w:val="28"/>
        </w:rPr>
        <w:lastRenderedPageBreak/>
        <w:t>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наступление сроков проведения </w:t>
      </w:r>
      <w:r>
        <w:rPr>
          <w:rFonts w:ascii="Times New Roman" w:hAnsi="Times New Roman" w:cs="Times New Roman"/>
          <w:sz w:val="28"/>
          <w:szCs w:val="28"/>
        </w:rPr>
        <w:t>контрольны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включенных в план проведения </w:t>
      </w:r>
      <w:r>
        <w:rPr>
          <w:rFonts w:ascii="Times New Roman" w:hAnsi="Times New Roman" w:cs="Times New Roman"/>
          <w:sz w:val="28"/>
          <w:szCs w:val="28"/>
        </w:rPr>
        <w:t xml:space="preserve">контрольных(надзорных) </w:t>
      </w:r>
      <w:r w:rsidRPr="005A190E">
        <w:rPr>
          <w:rFonts w:ascii="Times New Roman" w:hAnsi="Times New Roman" w:cs="Times New Roman"/>
          <w:sz w:val="28"/>
          <w:szCs w:val="28"/>
        </w:rPr>
        <w:t>мероприятий;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поручение Президента Российской Федерации, поручение Правительства Российской Федерации о проведении </w:t>
      </w:r>
      <w:r>
        <w:rPr>
          <w:rFonts w:ascii="Times New Roman" w:hAnsi="Times New Roman" w:cs="Times New Roman"/>
          <w:sz w:val="28"/>
          <w:szCs w:val="28"/>
        </w:rPr>
        <w:t>контрольных (надзорных)</w:t>
      </w:r>
      <w:r w:rsidRPr="005A190E">
        <w:rPr>
          <w:rFonts w:ascii="Times New Roman" w:hAnsi="Times New Roman" w:cs="Times New Roman"/>
          <w:sz w:val="28"/>
          <w:szCs w:val="28"/>
        </w:rPr>
        <w:t xml:space="preserve"> мероприятий в отношении конкретных контролируемых лиц;</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требование прокурора о проведении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5) истечение срока исполнения решения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об устранении выявленного нарушения обязательных требований - в случаях, установленных </w:t>
      </w:r>
      <w:hyperlink r:id="rId22" w:history="1">
        <w:r w:rsidRPr="005A190E">
          <w:rPr>
            <w:rFonts w:ascii="Times New Roman" w:hAnsi="Times New Roman" w:cs="Times New Roman"/>
            <w:sz w:val="28"/>
            <w:szCs w:val="28"/>
          </w:rPr>
          <w:t>частью 1 статьи 95</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bookmarkStart w:id="9" w:name="Par7"/>
      <w:bookmarkEnd w:id="9"/>
      <w:r w:rsidRPr="005A190E">
        <w:rPr>
          <w:rFonts w:ascii="Times New Roman" w:hAnsi="Times New Roman" w:cs="Times New Roman"/>
          <w:sz w:val="28"/>
          <w:szCs w:val="28"/>
        </w:rPr>
        <w:t xml:space="preserve">Внеплановые контрольные (надзорные) мероприятия, за исключением внеплановых </w:t>
      </w:r>
      <w:r>
        <w:rPr>
          <w:rFonts w:ascii="Times New Roman" w:hAnsi="Times New Roman" w:cs="Times New Roman"/>
          <w:sz w:val="28"/>
          <w:szCs w:val="28"/>
        </w:rPr>
        <w:t>контрольны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без взаимодействия, проводятся по основаниям, предусмотренным пп.1, 3-6 настоящего пункта. </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В случае</w:t>
      </w:r>
      <w:proofErr w:type="gramStart"/>
      <w:r w:rsidRPr="005A190E">
        <w:rPr>
          <w:rFonts w:ascii="Times New Roman" w:hAnsi="Times New Roman" w:cs="Times New Roman"/>
          <w:sz w:val="28"/>
          <w:szCs w:val="28"/>
        </w:rPr>
        <w:t>,</w:t>
      </w:r>
      <w:proofErr w:type="gramEnd"/>
      <w:r w:rsidRPr="005A190E">
        <w:rPr>
          <w:rFonts w:ascii="Times New Roman" w:hAnsi="Times New Roman" w:cs="Times New Roman"/>
          <w:sz w:val="28"/>
          <w:szCs w:val="28"/>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 </w:t>
      </w:r>
      <w:r w:rsidRPr="00CC478A">
        <w:rPr>
          <w:rFonts w:ascii="Times New Roman" w:hAnsi="Times New Roman" w:cs="Times New Roman"/>
          <w:sz w:val="28"/>
          <w:szCs w:val="28"/>
        </w:rPr>
        <w:t>с органами прокуратуры в</w:t>
      </w:r>
      <w:r w:rsidRPr="005A190E">
        <w:rPr>
          <w:rFonts w:ascii="Times New Roman" w:hAnsi="Times New Roman" w:cs="Times New Roman"/>
          <w:sz w:val="28"/>
          <w:szCs w:val="28"/>
        </w:rPr>
        <w:t xml:space="preserve"> порядке, установленном статьей 66 Федерального закона «О государственном контроле (надзоре) и муниципальном контроле в Российской Федерации».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16.2</w:t>
      </w:r>
      <w:r w:rsidRPr="005A190E">
        <w:rPr>
          <w:rFonts w:ascii="Times New Roman" w:hAnsi="Times New Roman" w:cs="Times New Roman"/>
          <w:sz w:val="28"/>
          <w:szCs w:val="28"/>
        </w:rPr>
        <w:t xml:space="preserve">. Контрольные (надзорные) мероприятия без взаимодействия проводятся должностными лицами </w:t>
      </w:r>
      <w:r>
        <w:rPr>
          <w:rFonts w:ascii="Times New Roman" w:hAnsi="Times New Roman" w:cs="Times New Roman"/>
          <w:sz w:val="28"/>
          <w:szCs w:val="28"/>
        </w:rPr>
        <w:t xml:space="preserve">контрольных (надзорных) </w:t>
      </w:r>
      <w:r w:rsidRPr="005A190E">
        <w:rPr>
          <w:rFonts w:ascii="Times New Roman" w:hAnsi="Times New Roman" w:cs="Times New Roman"/>
          <w:sz w:val="28"/>
          <w:szCs w:val="28"/>
        </w:rPr>
        <w:t xml:space="preserve">органов на основании заданий уполномоченных должностных лиц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органа, включая задания, содержащиеся в планах работы </w:t>
      </w:r>
      <w:r>
        <w:rPr>
          <w:rFonts w:ascii="Times New Roman" w:hAnsi="Times New Roman" w:cs="Times New Roman"/>
          <w:sz w:val="28"/>
          <w:szCs w:val="28"/>
        </w:rPr>
        <w:t xml:space="preserve">контрольного(надзорного) </w:t>
      </w:r>
      <w:r w:rsidRPr="005A190E">
        <w:rPr>
          <w:rFonts w:ascii="Times New Roman" w:hAnsi="Times New Roman" w:cs="Times New Roman"/>
          <w:sz w:val="28"/>
          <w:szCs w:val="28"/>
        </w:rPr>
        <w:t>органа, в том числе в случаях, установленных Федеральным законом «О государственном контроле (надзоре) и муниципальном контроле в Российской Федерации».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Проведение внеплановой выездной проверки, внепланового инспекционного визита возможно в случае поступления от контролируемого лица в </w:t>
      </w:r>
      <w:r>
        <w:rPr>
          <w:rFonts w:ascii="Times New Roman" w:hAnsi="Times New Roman" w:cs="Times New Roman"/>
          <w:sz w:val="28"/>
          <w:szCs w:val="28"/>
        </w:rPr>
        <w:t xml:space="preserve">контрольный (надзорный) </w:t>
      </w:r>
      <w:r w:rsidRPr="005A190E">
        <w:rPr>
          <w:rFonts w:ascii="Times New Roman" w:hAnsi="Times New Roman" w:cs="Times New Roman"/>
          <w:sz w:val="28"/>
          <w:szCs w:val="28"/>
        </w:rPr>
        <w:t xml:space="preserve">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w:t>
      </w:r>
      <w:r w:rsidRPr="00CC478A">
        <w:rPr>
          <w:rFonts w:ascii="Times New Roman" w:hAnsi="Times New Roman" w:cs="Times New Roman"/>
          <w:sz w:val="28"/>
          <w:szCs w:val="28"/>
        </w:rPr>
        <w:t>лицензирования,</w:t>
      </w:r>
      <w:r w:rsidRPr="005A190E">
        <w:rPr>
          <w:rFonts w:ascii="Times New Roman" w:hAnsi="Times New Roman" w:cs="Times New Roman"/>
          <w:sz w:val="28"/>
          <w:szCs w:val="28"/>
        </w:rPr>
        <w:t xml:space="preserve"> аккредитации, сертификации, включения в реестр, аттестации, прохождения экспертизы и иных разрешений, </w:t>
      </w:r>
      <w:r w:rsidRPr="005A190E">
        <w:rPr>
          <w:rFonts w:ascii="Times New Roman" w:hAnsi="Times New Roman" w:cs="Times New Roman"/>
          <w:sz w:val="28"/>
          <w:szCs w:val="28"/>
        </w:rPr>
        <w:lastRenderedPageBreak/>
        <w:t>предусматривающих бессрочный характер действия соответствующих разрешений.</w:t>
      </w:r>
      <w:proofErr w:type="gramEnd"/>
      <w:r w:rsidRPr="005A190E">
        <w:rPr>
          <w:rFonts w:ascii="Times New Roman" w:hAnsi="Times New Roman" w:cs="Times New Roman"/>
          <w:sz w:val="28"/>
          <w:szCs w:val="28"/>
        </w:rPr>
        <w:t xml:space="preserve"> Предмет внеплановой выездной проверки, внепланового инспекционного визита в случае, предусмотренном настоящим пунктом,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16.3</w:t>
      </w:r>
      <w:r w:rsidRPr="005A190E">
        <w:rPr>
          <w:rFonts w:ascii="Times New Roman" w:hAnsi="Times New Roman" w:cs="Times New Roman"/>
          <w:bCs/>
          <w:sz w:val="28"/>
          <w:szCs w:val="28"/>
        </w:rPr>
        <w:t xml:space="preserve">. </w:t>
      </w:r>
      <w:r w:rsidRPr="005A190E">
        <w:rPr>
          <w:rFonts w:ascii="Times New Roman" w:hAnsi="Times New Roman" w:cs="Times New Roman"/>
          <w:sz w:val="28"/>
          <w:szCs w:val="28"/>
        </w:rPr>
        <w:t xml:space="preserve">Сведения о причинении вреда (ущерба) или об угрозе причинения вреда (ущерба) охраняемым законом ценностям </w:t>
      </w:r>
      <w:r>
        <w:rPr>
          <w:rFonts w:ascii="Times New Roman" w:hAnsi="Times New Roman" w:cs="Times New Roman"/>
          <w:sz w:val="28"/>
          <w:szCs w:val="28"/>
        </w:rPr>
        <w:t xml:space="preserve">контрольный (надзорный) </w:t>
      </w:r>
      <w:r w:rsidRPr="005A190E">
        <w:rPr>
          <w:rFonts w:ascii="Times New Roman" w:hAnsi="Times New Roman" w:cs="Times New Roman"/>
          <w:sz w:val="28"/>
          <w:szCs w:val="28"/>
        </w:rPr>
        <w:t>орган получает:</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при проведении </w:t>
      </w:r>
      <w:r>
        <w:rPr>
          <w:rFonts w:ascii="Times New Roman" w:hAnsi="Times New Roman" w:cs="Times New Roman"/>
          <w:sz w:val="28"/>
          <w:szCs w:val="28"/>
        </w:rPr>
        <w:t>контрольных</w:t>
      </w:r>
      <w:r w:rsidR="00AF3758">
        <w:rPr>
          <w:rFonts w:ascii="Times New Roman" w:hAnsi="Times New Roman" w:cs="Times New Roman"/>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 xml:space="preserve">мероприятий, включая контрольные (надзорные) мероприятия без взаимодействия, специальных режимов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 в том числе в отношении иных контролируемых лиц.</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органа проводится оценка их достоверности.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органа при необходимости: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обеспечивает, в том числе по решению уполномоченного должностного лица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органа, проведение </w:t>
      </w:r>
      <w:r>
        <w:rPr>
          <w:rFonts w:ascii="Times New Roman" w:hAnsi="Times New Roman" w:cs="Times New Roman"/>
          <w:sz w:val="28"/>
          <w:szCs w:val="28"/>
        </w:rPr>
        <w:t>контрольног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без взаимодействия.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bCs/>
          <w:sz w:val="28"/>
          <w:szCs w:val="28"/>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w:t>
      </w:r>
      <w:r>
        <w:rPr>
          <w:rFonts w:ascii="Times New Roman" w:hAnsi="Times New Roman" w:cs="Times New Roman"/>
          <w:bCs/>
          <w:sz w:val="28"/>
          <w:szCs w:val="28"/>
        </w:rPr>
        <w:t xml:space="preserve">контрольного </w:t>
      </w:r>
      <w:r>
        <w:rPr>
          <w:rFonts w:ascii="Times New Roman" w:hAnsi="Times New Roman" w:cs="Times New Roman"/>
          <w:sz w:val="28"/>
          <w:szCs w:val="28"/>
        </w:rPr>
        <w:t xml:space="preserve">(надзорного) </w:t>
      </w:r>
      <w:r w:rsidRPr="005A190E">
        <w:rPr>
          <w:rFonts w:ascii="Times New Roman" w:hAnsi="Times New Roman" w:cs="Times New Roman"/>
          <w:bCs/>
          <w:sz w:val="28"/>
          <w:szCs w:val="28"/>
        </w:rPr>
        <w:t xml:space="preserve">органа принимает одно из решений, установленное статьей 60 Федерального закона </w:t>
      </w:r>
      <w:r w:rsidRPr="005A190E">
        <w:rPr>
          <w:rFonts w:ascii="Times New Roman" w:hAnsi="Times New Roman" w:cs="Times New Roman"/>
          <w:sz w:val="28"/>
          <w:szCs w:val="28"/>
        </w:rPr>
        <w:t>«О государственном контроле (надзоре) и муниципальном контроле в Российской Федерации».</w:t>
      </w:r>
    </w:p>
    <w:p w:rsidR="0003042C" w:rsidRPr="005A190E" w:rsidRDefault="0003042C" w:rsidP="000A4933">
      <w:pPr>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bCs/>
          <w:sz w:val="28"/>
          <w:szCs w:val="28"/>
        </w:rPr>
        <w:t>16.4</w:t>
      </w:r>
      <w:r w:rsidRPr="005A190E">
        <w:rPr>
          <w:rFonts w:ascii="Times New Roman" w:hAnsi="Times New Roman" w:cs="Times New Roman"/>
          <w:bCs/>
          <w:sz w:val="28"/>
          <w:szCs w:val="28"/>
        </w:rPr>
        <w:t xml:space="preserve">. Плановые контрольные (надзорные) мероприятия проводятся на основании плана проведения плановых </w:t>
      </w:r>
      <w:r>
        <w:rPr>
          <w:rFonts w:ascii="Times New Roman" w:hAnsi="Times New Roman" w:cs="Times New Roman"/>
          <w:bCs/>
          <w:sz w:val="28"/>
          <w:szCs w:val="28"/>
        </w:rPr>
        <w:t>контрольны</w:t>
      </w:r>
      <w:proofErr w:type="gramStart"/>
      <w:r>
        <w:rPr>
          <w:rFonts w:ascii="Times New Roman" w:hAnsi="Times New Roman" w:cs="Times New Roman"/>
          <w:bCs/>
          <w:sz w:val="28"/>
          <w:szCs w:val="28"/>
        </w:rPr>
        <w:t>х</w:t>
      </w:r>
      <w:r>
        <w:rPr>
          <w:rFonts w:ascii="Times New Roman" w:hAnsi="Times New Roman" w:cs="Times New Roman"/>
          <w:sz w:val="28"/>
          <w:szCs w:val="28"/>
        </w:rPr>
        <w:t>(</w:t>
      </w:r>
      <w:proofErr w:type="gramEnd"/>
      <w:r>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t xml:space="preserve">мероприятий на очередной календарный год, согласованного с органами прокуратуры, и внесенного в единый реестр </w:t>
      </w:r>
      <w:r>
        <w:rPr>
          <w:rFonts w:ascii="Times New Roman" w:hAnsi="Times New Roman" w:cs="Times New Roman"/>
          <w:bCs/>
          <w:sz w:val="28"/>
          <w:szCs w:val="28"/>
        </w:rPr>
        <w:t>контрольных</w:t>
      </w:r>
      <w:r>
        <w:rPr>
          <w:rFonts w:ascii="Times New Roman" w:hAnsi="Times New Roman" w:cs="Times New Roman"/>
          <w:sz w:val="28"/>
          <w:szCs w:val="28"/>
        </w:rPr>
        <w:t xml:space="preserve">(надзорных) </w:t>
      </w:r>
      <w:r w:rsidRPr="005A190E">
        <w:rPr>
          <w:rFonts w:ascii="Times New Roman" w:hAnsi="Times New Roman" w:cs="Times New Roman"/>
          <w:bCs/>
          <w:sz w:val="28"/>
          <w:szCs w:val="28"/>
        </w:rPr>
        <w:lastRenderedPageBreak/>
        <w:t>мероприятий.</w:t>
      </w:r>
    </w:p>
    <w:p w:rsidR="0003042C" w:rsidRPr="005A190E" w:rsidRDefault="0003042C" w:rsidP="000A4933">
      <w:pPr>
        <w:autoSpaceDE w:val="0"/>
        <w:autoSpaceDN w:val="0"/>
        <w:adjustRightInd w:val="0"/>
        <w:ind w:firstLine="709"/>
        <w:jc w:val="both"/>
        <w:rPr>
          <w:rFonts w:ascii="Times New Roman" w:hAnsi="Times New Roman" w:cs="Times New Roman"/>
          <w:iCs/>
          <w:sz w:val="28"/>
          <w:szCs w:val="28"/>
        </w:rPr>
      </w:pPr>
      <w:r>
        <w:rPr>
          <w:rFonts w:ascii="Times New Roman" w:hAnsi="Times New Roman" w:cs="Times New Roman"/>
          <w:iCs/>
          <w:sz w:val="28"/>
          <w:szCs w:val="28"/>
        </w:rPr>
        <w:t>16.5</w:t>
      </w:r>
      <w:r w:rsidRPr="005A190E">
        <w:rPr>
          <w:rFonts w:ascii="Times New Roman" w:hAnsi="Times New Roman" w:cs="Times New Roman"/>
          <w:iCs/>
          <w:sz w:val="28"/>
          <w:szCs w:val="28"/>
        </w:rPr>
        <w:t xml:space="preserve">. </w:t>
      </w:r>
      <w:proofErr w:type="gramStart"/>
      <w:r w:rsidRPr="005A190E">
        <w:rPr>
          <w:rFonts w:ascii="Times New Roman" w:hAnsi="Times New Roman" w:cs="Times New Roman"/>
          <w:iCs/>
          <w:sz w:val="28"/>
          <w:szCs w:val="28"/>
        </w:rPr>
        <w:t xml:space="preserve">При проведении </w:t>
      </w:r>
      <w:r>
        <w:rPr>
          <w:rFonts w:ascii="Times New Roman" w:hAnsi="Times New Roman" w:cs="Times New Roman"/>
          <w:iCs/>
          <w:sz w:val="28"/>
          <w:szCs w:val="28"/>
        </w:rPr>
        <w:t xml:space="preserve">контрольных </w:t>
      </w:r>
      <w:r>
        <w:rPr>
          <w:rFonts w:ascii="Times New Roman" w:hAnsi="Times New Roman" w:cs="Times New Roman"/>
          <w:sz w:val="28"/>
          <w:szCs w:val="28"/>
        </w:rPr>
        <w:t xml:space="preserve">(надзорных) </w:t>
      </w:r>
      <w:r w:rsidRPr="005A190E">
        <w:rPr>
          <w:rFonts w:ascii="Times New Roman" w:hAnsi="Times New Roman" w:cs="Times New Roman"/>
          <w:iCs/>
          <w:sz w:val="28"/>
          <w:szCs w:val="28"/>
        </w:rPr>
        <w:t xml:space="preserve">мероприятий и совершении </w:t>
      </w:r>
      <w:r>
        <w:rPr>
          <w:rFonts w:ascii="Times New Roman" w:hAnsi="Times New Roman" w:cs="Times New Roman"/>
          <w:iCs/>
          <w:sz w:val="28"/>
          <w:szCs w:val="28"/>
        </w:rPr>
        <w:t>контрольных</w:t>
      </w:r>
      <w:r w:rsidR="00AF3758">
        <w:rPr>
          <w:rFonts w:ascii="Times New Roman" w:hAnsi="Times New Roman" w:cs="Times New Roman"/>
          <w:iCs/>
          <w:sz w:val="28"/>
          <w:szCs w:val="28"/>
        </w:rPr>
        <w:t xml:space="preserve"> </w:t>
      </w:r>
      <w:r>
        <w:rPr>
          <w:rFonts w:ascii="Times New Roman" w:hAnsi="Times New Roman" w:cs="Times New Roman"/>
          <w:sz w:val="28"/>
          <w:szCs w:val="28"/>
        </w:rPr>
        <w:t xml:space="preserve">(надзорных) </w:t>
      </w:r>
      <w:r w:rsidRPr="005A190E">
        <w:rPr>
          <w:rFonts w:ascii="Times New Roman" w:hAnsi="Times New Roman" w:cs="Times New Roman"/>
          <w:iCs/>
          <w:sz w:val="28"/>
          <w:szCs w:val="28"/>
        </w:rPr>
        <w:t xml:space="preserve">действий, которые в соответствии с требованиями Федерального закона «О государственном контроле (надзоре) и муниципальном контроле в Российской Федерации»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w:t>
      </w:r>
      <w:r>
        <w:rPr>
          <w:rFonts w:ascii="Times New Roman" w:hAnsi="Times New Roman" w:cs="Times New Roman"/>
          <w:iCs/>
          <w:sz w:val="28"/>
          <w:szCs w:val="28"/>
        </w:rPr>
        <w:t xml:space="preserve">контрольных </w:t>
      </w:r>
      <w:r>
        <w:rPr>
          <w:rFonts w:ascii="Times New Roman" w:hAnsi="Times New Roman" w:cs="Times New Roman"/>
          <w:sz w:val="28"/>
          <w:szCs w:val="28"/>
        </w:rPr>
        <w:t xml:space="preserve">(надзорных) </w:t>
      </w:r>
      <w:r w:rsidRPr="005A190E">
        <w:rPr>
          <w:rFonts w:ascii="Times New Roman" w:hAnsi="Times New Roman" w:cs="Times New Roman"/>
          <w:iCs/>
          <w:sz w:val="28"/>
          <w:szCs w:val="28"/>
        </w:rPr>
        <w:t xml:space="preserve">мероприятий, совершения </w:t>
      </w:r>
      <w:r>
        <w:rPr>
          <w:rFonts w:ascii="Times New Roman" w:hAnsi="Times New Roman" w:cs="Times New Roman"/>
          <w:iCs/>
          <w:sz w:val="28"/>
          <w:szCs w:val="28"/>
        </w:rPr>
        <w:t xml:space="preserve">контрольных </w:t>
      </w:r>
      <w:r>
        <w:rPr>
          <w:rFonts w:ascii="Times New Roman" w:hAnsi="Times New Roman" w:cs="Times New Roman"/>
          <w:sz w:val="28"/>
          <w:szCs w:val="28"/>
        </w:rPr>
        <w:t xml:space="preserve">(надзорных) </w:t>
      </w:r>
      <w:r w:rsidRPr="005A190E">
        <w:rPr>
          <w:rFonts w:ascii="Times New Roman" w:hAnsi="Times New Roman" w:cs="Times New Roman"/>
          <w:iCs/>
          <w:sz w:val="28"/>
          <w:szCs w:val="28"/>
        </w:rPr>
        <w:t xml:space="preserve">действий, не требующих взаимодействия с контролируемым лицом. </w:t>
      </w:r>
      <w:proofErr w:type="gramEnd"/>
    </w:p>
    <w:p w:rsidR="0003042C" w:rsidRPr="005A190E" w:rsidRDefault="0003042C" w:rsidP="000A4933">
      <w:pPr>
        <w:autoSpaceDE w:val="0"/>
        <w:autoSpaceDN w:val="0"/>
        <w:adjustRightInd w:val="0"/>
        <w:ind w:firstLine="709"/>
        <w:jc w:val="both"/>
        <w:rPr>
          <w:rFonts w:ascii="Times New Roman" w:hAnsi="Times New Roman" w:cs="Times New Roman"/>
          <w:iCs/>
          <w:sz w:val="28"/>
          <w:szCs w:val="28"/>
        </w:rPr>
      </w:pPr>
      <w:proofErr w:type="gramStart"/>
      <w:r w:rsidRPr="005A190E">
        <w:rPr>
          <w:rFonts w:ascii="Times New Roman" w:hAnsi="Times New Roman" w:cs="Times New Roman"/>
          <w:iCs/>
          <w:sz w:val="28"/>
          <w:szCs w:val="28"/>
        </w:rPr>
        <w:t xml:space="preserve">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w:t>
      </w:r>
      <w:r>
        <w:rPr>
          <w:rFonts w:ascii="Times New Roman" w:hAnsi="Times New Roman" w:cs="Times New Roman"/>
          <w:iCs/>
          <w:sz w:val="28"/>
          <w:szCs w:val="28"/>
        </w:rPr>
        <w:t>контрольного</w:t>
      </w:r>
      <w:r w:rsidRPr="005A190E">
        <w:rPr>
          <w:rFonts w:ascii="Times New Roman" w:hAnsi="Times New Roman" w:cs="Times New Roman"/>
          <w:iCs/>
          <w:sz w:val="28"/>
          <w:szCs w:val="28"/>
        </w:rPr>
        <w:t xml:space="preserve">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w:t>
      </w:r>
      <w:r>
        <w:rPr>
          <w:rFonts w:ascii="Times New Roman" w:hAnsi="Times New Roman" w:cs="Times New Roman"/>
          <w:iCs/>
          <w:sz w:val="28"/>
          <w:szCs w:val="28"/>
        </w:rPr>
        <w:t xml:space="preserve">контрольного </w:t>
      </w:r>
      <w:r>
        <w:rPr>
          <w:rFonts w:ascii="Times New Roman" w:hAnsi="Times New Roman" w:cs="Times New Roman"/>
          <w:sz w:val="28"/>
          <w:szCs w:val="28"/>
        </w:rPr>
        <w:t>(надзорного)</w:t>
      </w:r>
      <w:r w:rsidRPr="005A190E">
        <w:rPr>
          <w:rFonts w:ascii="Times New Roman" w:hAnsi="Times New Roman" w:cs="Times New Roman"/>
          <w:iCs/>
          <w:sz w:val="28"/>
          <w:szCs w:val="28"/>
        </w:rPr>
        <w:t xml:space="preserve"> мероприятия может быть проведена без присутствия контролируемого лица, а контролируемое лицо было надлежащим образом уведомлено о проведении </w:t>
      </w:r>
      <w:r>
        <w:rPr>
          <w:rFonts w:ascii="Times New Roman" w:hAnsi="Times New Roman" w:cs="Times New Roman"/>
          <w:iCs/>
          <w:sz w:val="28"/>
          <w:szCs w:val="28"/>
        </w:rPr>
        <w:t xml:space="preserve">контрольного </w:t>
      </w:r>
      <w:r>
        <w:rPr>
          <w:rFonts w:ascii="Times New Roman" w:hAnsi="Times New Roman" w:cs="Times New Roman"/>
          <w:sz w:val="28"/>
          <w:szCs w:val="28"/>
        </w:rPr>
        <w:t xml:space="preserve">(надзорного) </w:t>
      </w:r>
      <w:r w:rsidRPr="005A190E">
        <w:rPr>
          <w:rFonts w:ascii="Times New Roman" w:hAnsi="Times New Roman" w:cs="Times New Roman"/>
          <w:iCs/>
          <w:sz w:val="28"/>
          <w:szCs w:val="28"/>
        </w:rPr>
        <w:t>мероприятия.</w:t>
      </w:r>
      <w:proofErr w:type="gramEnd"/>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w:t>
      </w:r>
      <w:r>
        <w:rPr>
          <w:rFonts w:ascii="Times New Roman" w:hAnsi="Times New Roman" w:cs="Times New Roman"/>
          <w:sz w:val="28"/>
          <w:szCs w:val="28"/>
        </w:rPr>
        <w:t>контрольны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информацию о невозможности присутствия при проведении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мероприятия в следующих случаях:</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1) временного отсутствия на момент проведения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 мероприятия в связи с ежегодным отпуском, командировкой, иными уважительными обстоятельствами личного характера;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2) временной нетрудоспособности на момент </w:t>
      </w:r>
      <w:r>
        <w:rPr>
          <w:rFonts w:ascii="Times New Roman" w:hAnsi="Times New Roman" w:cs="Times New Roman"/>
          <w:sz w:val="28"/>
          <w:szCs w:val="28"/>
        </w:rPr>
        <w:t>контрольного  (надзорного)</w:t>
      </w:r>
      <w:r w:rsidRPr="005A190E">
        <w:rPr>
          <w:rFonts w:ascii="Times New Roman" w:hAnsi="Times New Roman" w:cs="Times New Roman"/>
          <w:sz w:val="28"/>
          <w:szCs w:val="28"/>
        </w:rPr>
        <w:t xml:space="preserve"> мероприятия;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3) применения к контролируемому лицу следующих видов наказаний, предусмотренных Уголовным </w:t>
      </w:r>
      <w:hyperlink r:id="rId23" w:history="1">
        <w:r w:rsidRPr="005A190E">
          <w:rPr>
            <w:rFonts w:ascii="Times New Roman" w:hAnsi="Times New Roman" w:cs="Times New Roman"/>
            <w:sz w:val="28"/>
            <w:szCs w:val="28"/>
          </w:rPr>
          <w:t>кодексом</w:t>
        </w:r>
      </w:hyperlink>
      <w:r w:rsidRPr="005A190E">
        <w:rPr>
          <w:rFonts w:ascii="Times New Roman" w:hAnsi="Times New Roman" w:cs="Times New Roman"/>
          <w:sz w:val="28"/>
          <w:szCs w:val="28"/>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4) призвания на военную службу в соответствии с Федеральным </w:t>
      </w:r>
      <w:hyperlink r:id="rId24" w:history="1">
        <w:r w:rsidRPr="005A190E">
          <w:rPr>
            <w:rFonts w:ascii="Times New Roman" w:hAnsi="Times New Roman" w:cs="Times New Roman"/>
            <w:sz w:val="28"/>
            <w:szCs w:val="28"/>
          </w:rPr>
          <w:t>законом</w:t>
        </w:r>
      </w:hyperlink>
      <w:r w:rsidRPr="005A190E">
        <w:rPr>
          <w:rFonts w:ascii="Times New Roman" w:hAnsi="Times New Roman" w:cs="Times New Roman"/>
          <w:sz w:val="28"/>
          <w:szCs w:val="28"/>
        </w:rPr>
        <w:t xml:space="preserve"> от 28.03.1998 № 53-ФЗ «О воинской обязанности и военной службе».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указанных случаях проведение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мероприятия переносится </w:t>
      </w:r>
      <w:r>
        <w:rPr>
          <w:rFonts w:ascii="Times New Roman" w:hAnsi="Times New Roman" w:cs="Times New Roman"/>
          <w:sz w:val="28"/>
          <w:szCs w:val="28"/>
        </w:rPr>
        <w:t>контрольны</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надзорным) </w:t>
      </w:r>
      <w:r w:rsidRPr="005A190E">
        <w:rPr>
          <w:rFonts w:ascii="Times New Roman" w:hAnsi="Times New Roman" w:cs="Times New Roman"/>
          <w:sz w:val="28"/>
          <w:szCs w:val="28"/>
        </w:rPr>
        <w:t xml:space="preserve">органом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sz w:val="28"/>
          <w:szCs w:val="28"/>
        </w:rPr>
        <w:t xml:space="preserve">контрольный(надзорный) </w:t>
      </w:r>
      <w:r w:rsidRPr="005A190E">
        <w:rPr>
          <w:rFonts w:ascii="Times New Roman" w:hAnsi="Times New Roman" w:cs="Times New Roman"/>
          <w:sz w:val="28"/>
          <w:szCs w:val="28"/>
        </w:rPr>
        <w:t>орган.</w:t>
      </w:r>
    </w:p>
    <w:p w:rsidR="0003042C" w:rsidRPr="005A190E" w:rsidRDefault="0003042C" w:rsidP="000A4933">
      <w:pPr>
        <w:pStyle w:val="ConsPlusNormal"/>
        <w:ind w:firstLine="709"/>
        <w:jc w:val="both"/>
        <w:rPr>
          <w:sz w:val="28"/>
          <w:szCs w:val="28"/>
        </w:rPr>
      </w:pPr>
    </w:p>
    <w:p w:rsidR="0003042C" w:rsidRPr="008E4961" w:rsidRDefault="0003042C" w:rsidP="000A4933">
      <w:pPr>
        <w:autoSpaceDE w:val="0"/>
        <w:autoSpaceDN w:val="0"/>
        <w:adjustRightInd w:val="0"/>
        <w:ind w:firstLine="709"/>
        <w:jc w:val="center"/>
        <w:rPr>
          <w:rFonts w:ascii="Times New Roman" w:hAnsi="Times New Roman" w:cs="Times New Roman"/>
          <w:b/>
          <w:color w:val="000000" w:themeColor="text1"/>
          <w:sz w:val="28"/>
          <w:szCs w:val="28"/>
        </w:rPr>
      </w:pPr>
      <w:r w:rsidRPr="008E4961">
        <w:rPr>
          <w:rFonts w:ascii="Times New Roman" w:hAnsi="Times New Roman" w:cs="Times New Roman"/>
          <w:b/>
          <w:color w:val="000000" w:themeColor="text1"/>
          <w:sz w:val="28"/>
          <w:szCs w:val="28"/>
        </w:rPr>
        <w:t>17. Оформление результатов контрольного (надзорного) мероприятия</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17.1</w:t>
      </w:r>
      <w:r w:rsidRPr="005A190E">
        <w:rPr>
          <w:rFonts w:ascii="Times New Roman" w:hAnsi="Times New Roman" w:cs="Times New Roman"/>
          <w:sz w:val="28"/>
          <w:szCs w:val="28"/>
        </w:rPr>
        <w:t xml:space="preserve">. По окончании проведения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мероприятия, предусматривающего взаимодействие с контролируемым лицом, составляется акт </w:t>
      </w:r>
      <w:r>
        <w:rPr>
          <w:rFonts w:ascii="Times New Roman" w:hAnsi="Times New Roman" w:cs="Times New Roman"/>
          <w:sz w:val="28"/>
          <w:szCs w:val="28"/>
        </w:rPr>
        <w:t>контрольного</w:t>
      </w:r>
      <w:r w:rsidR="00AF3758">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В случае </w:t>
      </w:r>
      <w:r w:rsidRPr="005A190E">
        <w:rPr>
          <w:rFonts w:ascii="Times New Roman" w:hAnsi="Times New Roman" w:cs="Times New Roman"/>
          <w:sz w:val="28"/>
          <w:szCs w:val="28"/>
        </w:rPr>
        <w:lastRenderedPageBreak/>
        <w:t xml:space="preserve">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мероприятия проверочные листы приобщаются к акту.</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17.2</w:t>
      </w:r>
      <w:r w:rsidRPr="005A190E">
        <w:rPr>
          <w:rFonts w:ascii="Times New Roman" w:hAnsi="Times New Roman" w:cs="Times New Roman"/>
          <w:sz w:val="28"/>
          <w:szCs w:val="28"/>
        </w:rPr>
        <w:t xml:space="preserve">. Оформление акта производится на месте проведения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Акт </w:t>
      </w:r>
      <w:r>
        <w:rPr>
          <w:rFonts w:ascii="Times New Roman" w:hAnsi="Times New Roman" w:cs="Times New Roman"/>
          <w:sz w:val="28"/>
          <w:szCs w:val="28"/>
        </w:rPr>
        <w:t>контрольного</w:t>
      </w:r>
      <w:r w:rsidR="00AF3758">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проведение которого было согласовано органами прокуратуры, направляется в </w:t>
      </w:r>
      <w:r w:rsidRPr="008E06E7">
        <w:rPr>
          <w:rFonts w:ascii="Times New Roman" w:hAnsi="Times New Roman" w:cs="Times New Roman"/>
          <w:sz w:val="28"/>
          <w:szCs w:val="28"/>
        </w:rPr>
        <w:t>орган прокуратуры</w:t>
      </w:r>
      <w:r>
        <w:rPr>
          <w:rFonts w:ascii="Times New Roman" w:hAnsi="Times New Roman" w:cs="Times New Roman"/>
          <w:sz w:val="28"/>
          <w:szCs w:val="28"/>
        </w:rPr>
        <w:t xml:space="preserve"> </w:t>
      </w:r>
      <w:r w:rsidRPr="008E06E7">
        <w:rPr>
          <w:rFonts w:ascii="Times New Roman" w:hAnsi="Times New Roman" w:cs="Times New Roman"/>
          <w:sz w:val="28"/>
          <w:szCs w:val="28"/>
        </w:rPr>
        <w:t>посредством Единого реестра контрольных мероприятий.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17.3</w:t>
      </w:r>
      <w:r w:rsidRPr="005A190E">
        <w:rPr>
          <w:rFonts w:ascii="Times New Roman" w:hAnsi="Times New Roman" w:cs="Times New Roman"/>
          <w:sz w:val="28"/>
          <w:szCs w:val="28"/>
        </w:rPr>
        <w:t xml:space="preserve">. Результаты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мероприятия, содержащие информацию, составляющую государственную, коммерческую, служебную или иную охраняемую </w:t>
      </w:r>
      <w:hyperlink r:id="rId25" w:history="1">
        <w:r w:rsidRPr="005A190E">
          <w:rPr>
            <w:rFonts w:ascii="Times New Roman" w:hAnsi="Times New Roman" w:cs="Times New Roman"/>
            <w:sz w:val="28"/>
            <w:szCs w:val="28"/>
          </w:rPr>
          <w:t>законом</w:t>
        </w:r>
      </w:hyperlink>
      <w:r w:rsidRPr="005A190E">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случае несогласия с фактами и выводами, изложенными в акте </w:t>
      </w:r>
      <w:r>
        <w:rPr>
          <w:rFonts w:ascii="Times New Roman" w:hAnsi="Times New Roman" w:cs="Times New Roman"/>
          <w:sz w:val="28"/>
          <w:szCs w:val="28"/>
        </w:rPr>
        <w:t>контрольного (надзорн</w:t>
      </w:r>
      <w:r w:rsidR="00AF3758">
        <w:rPr>
          <w:rFonts w:ascii="Times New Roman" w:hAnsi="Times New Roman" w:cs="Times New Roman"/>
          <w:sz w:val="28"/>
          <w:szCs w:val="28"/>
        </w:rPr>
        <w:t>ого</w:t>
      </w:r>
      <w:r>
        <w:rPr>
          <w:rFonts w:ascii="Times New Roman" w:hAnsi="Times New Roman" w:cs="Times New Roman"/>
          <w:sz w:val="28"/>
          <w:szCs w:val="28"/>
        </w:rPr>
        <w:t xml:space="preserve">) </w:t>
      </w:r>
      <w:r w:rsidRPr="005A190E">
        <w:rPr>
          <w:rFonts w:ascii="Times New Roman" w:hAnsi="Times New Roman" w:cs="Times New Roman"/>
          <w:sz w:val="28"/>
          <w:szCs w:val="28"/>
        </w:rPr>
        <w:t xml:space="preserve">мероприятия, контролируемое лицо вправе направить жалобу в порядке, предусмотренном </w:t>
      </w:r>
      <w:hyperlink r:id="rId26" w:history="1">
        <w:r w:rsidRPr="005A190E">
          <w:rPr>
            <w:rFonts w:ascii="Times New Roman" w:hAnsi="Times New Roman" w:cs="Times New Roman"/>
            <w:sz w:val="28"/>
            <w:szCs w:val="28"/>
          </w:rPr>
          <w:t>статьями 39</w:t>
        </w:r>
      </w:hyperlink>
      <w:r w:rsidRPr="005A190E">
        <w:rPr>
          <w:rFonts w:ascii="Times New Roman" w:hAnsi="Times New Roman" w:cs="Times New Roman"/>
          <w:sz w:val="28"/>
          <w:szCs w:val="28"/>
        </w:rPr>
        <w:t xml:space="preserve"> - </w:t>
      </w:r>
      <w:hyperlink r:id="rId27" w:history="1">
        <w:r w:rsidRPr="005A190E">
          <w:rPr>
            <w:rFonts w:ascii="Times New Roman" w:hAnsi="Times New Roman" w:cs="Times New Roman"/>
            <w:sz w:val="28"/>
            <w:szCs w:val="28"/>
          </w:rPr>
          <w:t>43</w:t>
        </w:r>
      </w:hyperlink>
      <w:r w:rsidRPr="005A190E">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17.4</w:t>
      </w:r>
      <w:r w:rsidRPr="005A190E">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контрольных (надзорных) </w:t>
      </w:r>
      <w:r w:rsidRPr="005A190E">
        <w:rPr>
          <w:rFonts w:ascii="Times New Roman" w:hAnsi="Times New Roman" w:cs="Times New Roman"/>
          <w:sz w:val="28"/>
          <w:szCs w:val="28"/>
        </w:rPr>
        <w:t xml:space="preserve">мероприятиях размещается в Едином реестре </w:t>
      </w:r>
      <w:r>
        <w:rPr>
          <w:rFonts w:ascii="Times New Roman" w:hAnsi="Times New Roman" w:cs="Times New Roman"/>
          <w:sz w:val="28"/>
          <w:szCs w:val="28"/>
        </w:rPr>
        <w:t>контрольных (надзорных)</w:t>
      </w:r>
      <w:r w:rsidRPr="005A190E">
        <w:rPr>
          <w:rFonts w:ascii="Times New Roman" w:hAnsi="Times New Roman" w:cs="Times New Roman"/>
          <w:sz w:val="28"/>
          <w:szCs w:val="28"/>
        </w:rPr>
        <w:t xml:space="preserve"> мероприятий.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17.5</w:t>
      </w:r>
      <w:r w:rsidRPr="005A190E">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5A190E">
        <w:rPr>
          <w:rFonts w:ascii="Times New Roman" w:hAnsi="Times New Roman" w:cs="Times New Roman"/>
          <w:sz w:val="28"/>
          <w:szCs w:val="28"/>
        </w:rPr>
        <w:t xml:space="preserve">Информирование контролируемых лиц о совершаемых должностными лицами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органа действиях и принимаемых решениях осуществляется посредством размещения сведений об указанных действиях и решениях в Едином реестре </w:t>
      </w:r>
      <w:r>
        <w:rPr>
          <w:rFonts w:ascii="Times New Roman" w:hAnsi="Times New Roman" w:cs="Times New Roman"/>
          <w:sz w:val="28"/>
          <w:szCs w:val="28"/>
        </w:rPr>
        <w:t xml:space="preserve">контрольных (надзорных) </w:t>
      </w:r>
      <w:r w:rsidRPr="005A190E">
        <w:rPr>
          <w:rFonts w:ascii="Times New Roman" w:hAnsi="Times New Roman" w:cs="Times New Roman"/>
          <w:sz w:val="28"/>
          <w:szCs w:val="28"/>
        </w:rPr>
        <w:t>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5A190E">
        <w:rPr>
          <w:rFonts w:ascii="Times New Roman" w:hAnsi="Times New Roman" w:cs="Times New Roman"/>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и (или) через Портал Воронежской области.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17.6</w:t>
      </w:r>
      <w:r w:rsidRPr="005A190E">
        <w:rPr>
          <w:rFonts w:ascii="Times New Roman" w:hAnsi="Times New Roman" w:cs="Times New Roman"/>
          <w:sz w:val="28"/>
          <w:szCs w:val="28"/>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органа действиях и принимаемых решениях путем направления ему документов на бумажном носителе в случае направления им в адрес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органа уведомления о необходимости получения документов на </w:t>
      </w:r>
      <w:r w:rsidRPr="005A190E">
        <w:rPr>
          <w:rFonts w:ascii="Times New Roman" w:hAnsi="Times New Roman" w:cs="Times New Roman"/>
          <w:sz w:val="28"/>
          <w:szCs w:val="28"/>
        </w:rPr>
        <w:lastRenderedPageBreak/>
        <w:t xml:space="preserve">бумажном носителе либо отсутствия у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органа </w:t>
      </w:r>
      <w:proofErr w:type="gramStart"/>
      <w:r w:rsidRPr="005A190E">
        <w:rPr>
          <w:rFonts w:ascii="Times New Roman" w:hAnsi="Times New Roman" w:cs="Times New Roman"/>
          <w:sz w:val="28"/>
          <w:szCs w:val="28"/>
        </w:rPr>
        <w:t>сведений</w:t>
      </w:r>
      <w:proofErr w:type="gramEnd"/>
      <w:r w:rsidRPr="005A190E">
        <w:rPr>
          <w:rFonts w:ascii="Times New Roman" w:hAnsi="Times New Roman" w:cs="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A190E">
        <w:rPr>
          <w:rFonts w:ascii="Times New Roman" w:hAnsi="Times New Roman" w:cs="Times New Roman"/>
          <w:sz w:val="28"/>
          <w:szCs w:val="28"/>
        </w:rPr>
        <w:t>ии и ау</w:t>
      </w:r>
      <w:proofErr w:type="gramEnd"/>
      <w:r w:rsidRPr="005A190E">
        <w:rPr>
          <w:rFonts w:ascii="Times New Roman" w:hAnsi="Times New Roman" w:cs="Times New Roman"/>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17.7</w:t>
      </w:r>
      <w:r w:rsidRPr="005A190E">
        <w:rPr>
          <w:rFonts w:ascii="Times New Roman" w:hAnsi="Times New Roman" w:cs="Times New Roman"/>
          <w:sz w:val="28"/>
          <w:szCs w:val="28"/>
        </w:rPr>
        <w:t xml:space="preserve">. До 31 декабря 2023 года информирование контролируемого лица о совершаемых должностными лицами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органа и иными уполномоченными лицами действиях и принимаемых решениях, направление документов и сведений контролируемому лицу конт</w:t>
      </w:r>
      <w:r>
        <w:rPr>
          <w:rFonts w:ascii="Times New Roman" w:hAnsi="Times New Roman" w:cs="Times New Roman"/>
          <w:sz w:val="28"/>
          <w:szCs w:val="28"/>
        </w:rPr>
        <w:t>рольным (надзорным</w:t>
      </w:r>
      <w:r w:rsidRPr="005A190E">
        <w:rPr>
          <w:rFonts w:ascii="Times New Roman" w:hAnsi="Times New Roman" w:cs="Times New Roman"/>
          <w:sz w:val="28"/>
          <w:szCs w:val="28"/>
        </w:rPr>
        <w:t xml:space="preserve">) </w:t>
      </w:r>
      <w:r>
        <w:rPr>
          <w:rFonts w:ascii="Times New Roman" w:hAnsi="Times New Roman" w:cs="Times New Roman"/>
          <w:sz w:val="28"/>
          <w:szCs w:val="28"/>
        </w:rPr>
        <w:t>органом</w:t>
      </w:r>
      <w:r w:rsidRPr="005A190E">
        <w:rPr>
          <w:rFonts w:ascii="Times New Roman" w:hAnsi="Times New Roman" w:cs="Times New Roman"/>
          <w:sz w:val="28"/>
          <w:szCs w:val="28"/>
        </w:rPr>
        <w:t xml:space="preserve"> могут </w:t>
      </w:r>
      <w:proofErr w:type="gramStart"/>
      <w:r w:rsidRPr="005A190E">
        <w:rPr>
          <w:rFonts w:ascii="Times New Roman" w:hAnsi="Times New Roman" w:cs="Times New Roman"/>
          <w:sz w:val="28"/>
          <w:szCs w:val="28"/>
        </w:rPr>
        <w:t>осуществляться</w:t>
      </w:r>
      <w:proofErr w:type="gramEnd"/>
      <w:r w:rsidRPr="005A190E">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17.8</w:t>
      </w:r>
      <w:r w:rsidRPr="005A190E">
        <w:rPr>
          <w:rFonts w:ascii="Times New Roman" w:hAnsi="Times New Roman" w:cs="Times New Roman"/>
          <w:sz w:val="28"/>
          <w:szCs w:val="28"/>
        </w:rPr>
        <w:t xml:space="preserve">. В случае отсутствия выявленных нарушений обязательных требований при проведении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 xml:space="preserve">мероприятия сведения об этом вносятся в Единый реестр </w:t>
      </w:r>
      <w:r>
        <w:rPr>
          <w:rFonts w:ascii="Times New Roman" w:hAnsi="Times New Roman" w:cs="Times New Roman"/>
          <w:sz w:val="28"/>
          <w:szCs w:val="28"/>
        </w:rPr>
        <w:t xml:space="preserve">контрольных (надзорных) </w:t>
      </w:r>
      <w:r w:rsidRPr="005A190E">
        <w:rPr>
          <w:rFonts w:ascii="Times New Roman" w:hAnsi="Times New Roman" w:cs="Times New Roman"/>
          <w:sz w:val="28"/>
          <w:szCs w:val="28"/>
        </w:rPr>
        <w:t xml:space="preserve">мероприятий. Должностное лицо </w:t>
      </w:r>
      <w:r>
        <w:rPr>
          <w:rFonts w:ascii="Times New Roman" w:hAnsi="Times New Roman" w:cs="Times New Roman"/>
          <w:sz w:val="28"/>
          <w:szCs w:val="28"/>
        </w:rPr>
        <w:t xml:space="preserve">контрольного (надзорного) органа </w:t>
      </w:r>
      <w:r w:rsidRPr="005A190E">
        <w:rPr>
          <w:rFonts w:ascii="Times New Roman" w:hAnsi="Times New Roman" w:cs="Times New Roman"/>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17.9</w:t>
      </w:r>
      <w:r w:rsidRPr="005A190E">
        <w:rPr>
          <w:rFonts w:ascii="Times New Roman" w:hAnsi="Times New Roman" w:cs="Times New Roman"/>
          <w:sz w:val="28"/>
          <w:szCs w:val="28"/>
        </w:rPr>
        <w:t xml:space="preserve">. В случае выявления при проведении </w:t>
      </w:r>
      <w:r>
        <w:rPr>
          <w:rFonts w:ascii="Times New Roman" w:hAnsi="Times New Roman" w:cs="Times New Roman"/>
          <w:sz w:val="28"/>
          <w:szCs w:val="28"/>
        </w:rPr>
        <w:t>контрольного</w:t>
      </w:r>
      <w:r w:rsidR="00AF3758">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нарушений обязательных требований контролируемым лицом </w:t>
      </w:r>
      <w:r>
        <w:rPr>
          <w:rFonts w:ascii="Times New Roman" w:hAnsi="Times New Roman" w:cs="Times New Roman"/>
          <w:sz w:val="28"/>
          <w:szCs w:val="28"/>
        </w:rPr>
        <w:t>контрольны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орган в пределах полномочий, предусмотренных законодательством Российской Федерации, обязан:</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bookmarkStart w:id="10" w:name="Par11"/>
      <w:bookmarkEnd w:id="10"/>
      <w:r w:rsidRPr="005A190E">
        <w:rPr>
          <w:rFonts w:ascii="Times New Roman" w:hAnsi="Times New Roman" w:cs="Times New Roman"/>
          <w:sz w:val="28"/>
          <w:szCs w:val="28"/>
        </w:rPr>
        <w:t xml:space="preserve">а) выдать после оформления акта </w:t>
      </w:r>
      <w:r>
        <w:rPr>
          <w:rFonts w:ascii="Times New Roman" w:hAnsi="Times New Roman" w:cs="Times New Roman"/>
          <w:sz w:val="28"/>
          <w:szCs w:val="28"/>
        </w:rPr>
        <w:t>контрольного</w:t>
      </w:r>
      <w:r w:rsidR="00AF3758">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Pr>
          <w:rFonts w:ascii="Times New Roman" w:hAnsi="Times New Roman" w:cs="Times New Roman"/>
          <w:sz w:val="28"/>
          <w:szCs w:val="28"/>
        </w:rPr>
        <w:t xml:space="preserve">контрольного (надзорного) </w:t>
      </w:r>
      <w:r w:rsidRPr="005A190E">
        <w:rPr>
          <w:rFonts w:ascii="Times New Roman" w:hAnsi="Times New Roman" w:cs="Times New Roman"/>
          <w:sz w:val="28"/>
          <w:szCs w:val="28"/>
        </w:rPr>
        <w:t>мероприятия установлено, что деятельность гражданина, организации представляет непосредственную угрозу</w:t>
      </w:r>
      <w:proofErr w:type="gramEnd"/>
      <w:r w:rsidRPr="005A190E">
        <w:rPr>
          <w:rFonts w:ascii="Times New Roman" w:hAnsi="Times New Roman" w:cs="Times New Roman"/>
          <w:sz w:val="28"/>
          <w:szCs w:val="28"/>
        </w:rPr>
        <w:t xml:space="preserve"> причинения вреда (ущерба) охраняемым законом ценностям или что такой вред (ущерб) причинен;</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в) при выявлении в ходе </w:t>
      </w:r>
      <w:r>
        <w:rPr>
          <w:rFonts w:ascii="Times New Roman" w:hAnsi="Times New Roman" w:cs="Times New Roman"/>
          <w:sz w:val="28"/>
          <w:szCs w:val="28"/>
        </w:rPr>
        <w:t>контрольного</w:t>
      </w:r>
      <w:r w:rsidR="00AF3758">
        <w:rPr>
          <w:rFonts w:ascii="Times New Roman" w:hAnsi="Times New Roman" w:cs="Times New Roman"/>
          <w:sz w:val="28"/>
          <w:szCs w:val="28"/>
        </w:rPr>
        <w:t xml:space="preserve"> </w:t>
      </w:r>
      <w:r>
        <w:rPr>
          <w:rFonts w:ascii="Times New Roman" w:hAnsi="Times New Roman" w:cs="Times New Roman"/>
          <w:sz w:val="28"/>
          <w:szCs w:val="28"/>
        </w:rPr>
        <w:t xml:space="preserve">(надзорного) </w:t>
      </w:r>
      <w:r w:rsidRPr="005A190E">
        <w:rPr>
          <w:rFonts w:ascii="Times New Roman" w:hAnsi="Times New Roman" w:cs="Times New Roman"/>
          <w:sz w:val="28"/>
          <w:szCs w:val="28"/>
        </w:rPr>
        <w:t xml:space="preserve">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5A190E">
        <w:rPr>
          <w:rFonts w:ascii="Times New Roman" w:hAnsi="Times New Roman" w:cs="Times New Roman"/>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proofErr w:type="gramStart"/>
      <w:r w:rsidRPr="005A190E">
        <w:rPr>
          <w:rFonts w:ascii="Times New Roman" w:hAnsi="Times New Roman" w:cs="Times New Roman"/>
          <w:sz w:val="28"/>
          <w:szCs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Форма предписания об устранении выявленных нарушений обязательных требований</w:t>
      </w:r>
      <w:r>
        <w:rPr>
          <w:rFonts w:ascii="Times New Roman" w:hAnsi="Times New Roman" w:cs="Times New Roman"/>
          <w:sz w:val="28"/>
          <w:szCs w:val="28"/>
        </w:rPr>
        <w:t xml:space="preserve"> </w:t>
      </w:r>
      <w:r w:rsidRPr="005A190E">
        <w:rPr>
          <w:rFonts w:ascii="Times New Roman" w:hAnsi="Times New Roman" w:cs="Times New Roman"/>
          <w:sz w:val="28"/>
          <w:szCs w:val="28"/>
        </w:rPr>
        <w:t xml:space="preserve">утверждается </w:t>
      </w:r>
      <w:r>
        <w:rPr>
          <w:rFonts w:ascii="Times New Roman" w:hAnsi="Times New Roman" w:cs="Times New Roman"/>
          <w:sz w:val="28"/>
          <w:szCs w:val="28"/>
        </w:rPr>
        <w:t xml:space="preserve">контрольным (надзорным) </w:t>
      </w:r>
      <w:r w:rsidRPr="005A190E">
        <w:rPr>
          <w:rFonts w:ascii="Times New Roman" w:hAnsi="Times New Roman" w:cs="Times New Roman"/>
          <w:sz w:val="28"/>
          <w:szCs w:val="28"/>
        </w:rPr>
        <w:t>органом.</w:t>
      </w:r>
    </w:p>
    <w:p w:rsidR="0003042C" w:rsidRDefault="0003042C" w:rsidP="00636F6F">
      <w:pPr>
        <w:autoSpaceDE w:val="0"/>
        <w:autoSpaceDN w:val="0"/>
        <w:adjustRightInd w:val="0"/>
        <w:outlineLvl w:val="0"/>
        <w:rPr>
          <w:rFonts w:ascii="Times New Roman" w:hAnsi="Times New Roman" w:cs="Times New Roman"/>
          <w:b/>
          <w:bCs/>
          <w:sz w:val="28"/>
          <w:szCs w:val="28"/>
        </w:rPr>
      </w:pPr>
    </w:p>
    <w:p w:rsidR="0003042C" w:rsidRPr="00AE7B73" w:rsidRDefault="00636F6F" w:rsidP="000A4933">
      <w:pPr>
        <w:autoSpaceDE w:val="0"/>
        <w:autoSpaceDN w:val="0"/>
        <w:adjustRightInd w:val="0"/>
        <w:ind w:firstLine="709"/>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18</w:t>
      </w:r>
      <w:r w:rsidR="0003042C" w:rsidRPr="00AE7B73">
        <w:rPr>
          <w:rFonts w:ascii="Times New Roman" w:hAnsi="Times New Roman" w:cs="Times New Roman"/>
          <w:b/>
          <w:bCs/>
          <w:color w:val="000000" w:themeColor="text1"/>
          <w:sz w:val="28"/>
          <w:szCs w:val="28"/>
        </w:rPr>
        <w:t>. Ключевые показатели муниципального контроля и их целевые значения</w:t>
      </w:r>
    </w:p>
    <w:p w:rsidR="0003042C" w:rsidRPr="005A190E" w:rsidRDefault="00636F6F"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18</w:t>
      </w:r>
      <w:r w:rsidR="0003042C">
        <w:rPr>
          <w:rFonts w:ascii="Times New Roman" w:hAnsi="Times New Roman" w:cs="Times New Roman"/>
          <w:sz w:val="28"/>
          <w:szCs w:val="28"/>
        </w:rPr>
        <w:t>.1</w:t>
      </w:r>
      <w:r w:rsidR="0003042C" w:rsidRPr="005A190E">
        <w:rPr>
          <w:rFonts w:ascii="Times New Roman" w:hAnsi="Times New Roman" w:cs="Times New Roman"/>
          <w:sz w:val="28"/>
          <w:szCs w:val="28"/>
        </w:rPr>
        <w:t xml:space="preserve">.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w:t>
      </w:r>
      <w:r w:rsidR="0003042C">
        <w:rPr>
          <w:rFonts w:ascii="Times New Roman" w:hAnsi="Times New Roman" w:cs="Times New Roman"/>
          <w:sz w:val="28"/>
          <w:szCs w:val="28"/>
        </w:rPr>
        <w:t>муниципального контроля</w:t>
      </w:r>
      <w:r w:rsidR="0003042C" w:rsidRPr="005A190E">
        <w:rPr>
          <w:rFonts w:ascii="Times New Roman" w:hAnsi="Times New Roman" w:cs="Times New Roman"/>
          <w:sz w:val="28"/>
          <w:szCs w:val="28"/>
        </w:rPr>
        <w:t>.</w:t>
      </w:r>
    </w:p>
    <w:p w:rsidR="0003042C"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Ключевым показателем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 xml:space="preserve"> является показатель уровня минимизации вреда (ущерба) охраняемым законом ценностям, который рассчитывается как отношение общего объема возмещенного ущерба, причиненного в результате нарушения обязательных требований, к общему объему ущерба, причиненного в результате нарушения обязательных требований.</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sidRPr="005A190E">
        <w:rPr>
          <w:rFonts w:ascii="Times New Roman" w:hAnsi="Times New Roman" w:cs="Times New Roman"/>
          <w:sz w:val="28"/>
          <w:szCs w:val="28"/>
        </w:rPr>
        <w:t xml:space="preserve">Ключевой показатель </w:t>
      </w:r>
      <w:r>
        <w:rPr>
          <w:rFonts w:ascii="Times New Roman" w:hAnsi="Times New Roman" w:cs="Times New Roman"/>
          <w:sz w:val="28"/>
          <w:szCs w:val="28"/>
        </w:rPr>
        <w:t>муниципального контроля</w:t>
      </w:r>
      <w:r w:rsidRPr="005A190E">
        <w:rPr>
          <w:rFonts w:ascii="Times New Roman" w:hAnsi="Times New Roman" w:cs="Times New Roman"/>
          <w:sz w:val="28"/>
          <w:szCs w:val="28"/>
        </w:rPr>
        <w:t xml:space="preserve"> приведен в </w:t>
      </w:r>
      <w:hyperlink r:id="rId28" w:history="1">
        <w:r w:rsidRPr="005A190E">
          <w:rPr>
            <w:rFonts w:ascii="Times New Roman" w:hAnsi="Times New Roman" w:cs="Times New Roman"/>
            <w:sz w:val="28"/>
            <w:szCs w:val="28"/>
          </w:rPr>
          <w:t>приложении</w:t>
        </w:r>
      </w:hyperlink>
      <w:r>
        <w:rPr>
          <w:rFonts w:ascii="Times New Roman" w:hAnsi="Times New Roman" w:cs="Times New Roman"/>
          <w:sz w:val="28"/>
          <w:szCs w:val="28"/>
        </w:rPr>
        <w:t xml:space="preserve"> </w:t>
      </w:r>
      <w:r w:rsidR="00AE7B73" w:rsidRPr="00AE7B73">
        <w:rPr>
          <w:rFonts w:ascii="Times New Roman" w:hAnsi="Times New Roman" w:cs="Times New Roman"/>
          <w:color w:val="000000" w:themeColor="text1"/>
          <w:sz w:val="28"/>
          <w:szCs w:val="28"/>
        </w:rPr>
        <w:t>2</w:t>
      </w:r>
      <w:r w:rsidRPr="005A190E">
        <w:rPr>
          <w:rFonts w:ascii="Times New Roman" w:hAnsi="Times New Roman" w:cs="Times New Roman"/>
          <w:sz w:val="28"/>
          <w:szCs w:val="28"/>
        </w:rPr>
        <w:t xml:space="preserve"> к настоящему Положению.</w:t>
      </w:r>
    </w:p>
    <w:p w:rsidR="0003042C" w:rsidRPr="005A190E" w:rsidRDefault="0003042C" w:rsidP="000A4933">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Контрольный</w:t>
      </w:r>
      <w:r w:rsidR="000A4933">
        <w:rPr>
          <w:rFonts w:ascii="Times New Roman" w:hAnsi="Times New Roman" w:cs="Times New Roman"/>
          <w:sz w:val="28"/>
          <w:szCs w:val="28"/>
        </w:rPr>
        <w:t xml:space="preserve"> </w:t>
      </w:r>
      <w:r>
        <w:rPr>
          <w:rFonts w:ascii="Times New Roman" w:hAnsi="Times New Roman" w:cs="Times New Roman"/>
          <w:sz w:val="28"/>
          <w:szCs w:val="28"/>
        </w:rPr>
        <w:t xml:space="preserve">(надзорный) </w:t>
      </w:r>
      <w:r w:rsidRPr="005A190E">
        <w:rPr>
          <w:rFonts w:ascii="Times New Roman" w:hAnsi="Times New Roman" w:cs="Times New Roman"/>
          <w:sz w:val="28"/>
          <w:szCs w:val="28"/>
        </w:rPr>
        <w:t xml:space="preserve">орган ежегодно осуществляет подготовку доклада о </w:t>
      </w:r>
      <w:r>
        <w:rPr>
          <w:rFonts w:ascii="Times New Roman" w:hAnsi="Times New Roman" w:cs="Times New Roman"/>
          <w:sz w:val="28"/>
          <w:szCs w:val="28"/>
        </w:rPr>
        <w:t xml:space="preserve">муниципальном контроле </w:t>
      </w:r>
      <w:r w:rsidRPr="005A190E">
        <w:rPr>
          <w:rFonts w:ascii="Times New Roman" w:hAnsi="Times New Roman" w:cs="Times New Roman"/>
          <w:sz w:val="28"/>
          <w:szCs w:val="28"/>
        </w:rPr>
        <w:t xml:space="preserve">с указанием сведений о достижении ключевых показателей и сведений об индикативных показателях, в том числе о влиянии профилактических мероприятий и </w:t>
      </w:r>
      <w:r>
        <w:rPr>
          <w:rFonts w:ascii="Times New Roman" w:hAnsi="Times New Roman" w:cs="Times New Roman"/>
          <w:sz w:val="28"/>
          <w:szCs w:val="28"/>
        </w:rPr>
        <w:t>контрольны</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надзорных) </w:t>
      </w:r>
      <w:r w:rsidRPr="005A190E">
        <w:rPr>
          <w:rFonts w:ascii="Times New Roman" w:hAnsi="Times New Roman" w:cs="Times New Roman"/>
          <w:sz w:val="28"/>
          <w:szCs w:val="28"/>
        </w:rPr>
        <w:t>мероприятий на достижение ключевых показателей.</w:t>
      </w:r>
    </w:p>
    <w:p w:rsidR="00D528B2" w:rsidRDefault="00D528B2" w:rsidP="000A4933">
      <w:pPr>
        <w:pStyle w:val="ConsPlusNormal"/>
        <w:ind w:right="480" w:firstLine="0"/>
        <w:outlineLvl w:val="1"/>
        <w:rPr>
          <w:color w:val="000000"/>
        </w:rPr>
      </w:pPr>
    </w:p>
    <w:p w:rsidR="00AC2AFD" w:rsidRDefault="00AC2AFD" w:rsidP="000A4933">
      <w:pPr>
        <w:pStyle w:val="ConsPlusNormal"/>
        <w:ind w:right="480" w:firstLine="0"/>
        <w:outlineLvl w:val="1"/>
      </w:pPr>
    </w:p>
    <w:p w:rsidR="00427FD8" w:rsidRDefault="00427FD8" w:rsidP="000A4933">
      <w:pPr>
        <w:pStyle w:val="ConsPlusNormal"/>
        <w:ind w:firstLine="709"/>
        <w:jc w:val="right"/>
        <w:outlineLvl w:val="1"/>
      </w:pPr>
    </w:p>
    <w:p w:rsidR="00427FD8" w:rsidRDefault="00427FD8" w:rsidP="000A4933">
      <w:pPr>
        <w:pStyle w:val="ConsPlusNormal"/>
        <w:ind w:firstLine="709"/>
        <w:jc w:val="right"/>
        <w:outlineLvl w:val="1"/>
      </w:pPr>
    </w:p>
    <w:p w:rsidR="00427FD8" w:rsidRDefault="00427FD8" w:rsidP="000A4933">
      <w:pPr>
        <w:pStyle w:val="ConsPlusNormal"/>
        <w:ind w:firstLine="709"/>
        <w:jc w:val="right"/>
        <w:outlineLvl w:val="1"/>
      </w:pPr>
    </w:p>
    <w:p w:rsidR="00427FD8" w:rsidRDefault="00427FD8" w:rsidP="000A4933">
      <w:pPr>
        <w:pStyle w:val="ConsPlusNormal"/>
        <w:ind w:firstLine="709"/>
        <w:jc w:val="right"/>
        <w:outlineLvl w:val="1"/>
      </w:pPr>
    </w:p>
    <w:p w:rsidR="00427FD8" w:rsidRDefault="00427FD8" w:rsidP="000A4933">
      <w:pPr>
        <w:pStyle w:val="ConsPlusNormal"/>
        <w:ind w:firstLine="709"/>
        <w:jc w:val="right"/>
        <w:outlineLvl w:val="1"/>
      </w:pPr>
    </w:p>
    <w:p w:rsidR="00427FD8" w:rsidRDefault="00427FD8" w:rsidP="000A4933">
      <w:pPr>
        <w:pStyle w:val="ConsPlusNormal"/>
        <w:ind w:firstLine="709"/>
        <w:jc w:val="right"/>
        <w:outlineLvl w:val="1"/>
      </w:pPr>
    </w:p>
    <w:p w:rsidR="00427FD8" w:rsidRDefault="00427FD8" w:rsidP="000A4933">
      <w:pPr>
        <w:pStyle w:val="ConsPlusNormal"/>
        <w:ind w:firstLine="709"/>
        <w:jc w:val="right"/>
        <w:outlineLvl w:val="1"/>
      </w:pPr>
    </w:p>
    <w:p w:rsidR="00427FD8" w:rsidRDefault="00427FD8" w:rsidP="000A4933">
      <w:pPr>
        <w:pStyle w:val="ConsPlusNormal"/>
        <w:ind w:firstLine="709"/>
        <w:jc w:val="right"/>
        <w:outlineLvl w:val="1"/>
      </w:pPr>
    </w:p>
    <w:p w:rsidR="0094206B" w:rsidRDefault="0094206B" w:rsidP="00636F6F">
      <w:pPr>
        <w:pStyle w:val="ConsPlusNormal"/>
        <w:ind w:firstLine="0"/>
        <w:outlineLvl w:val="1"/>
      </w:pPr>
    </w:p>
    <w:p w:rsidR="00636F6F" w:rsidRDefault="00101B6D" w:rsidP="00101B6D">
      <w:pPr>
        <w:pStyle w:val="ConsPlusNormal"/>
        <w:ind w:firstLine="709"/>
        <w:outlineLvl w:val="1"/>
      </w:pPr>
      <w:r>
        <w:lastRenderedPageBreak/>
        <w:tab/>
      </w:r>
      <w:r>
        <w:tab/>
      </w:r>
      <w:r>
        <w:tab/>
      </w:r>
      <w:r>
        <w:tab/>
      </w:r>
      <w:r>
        <w:tab/>
      </w:r>
      <w:r>
        <w:tab/>
      </w:r>
      <w:r>
        <w:tab/>
      </w:r>
    </w:p>
    <w:p w:rsidR="0003042C" w:rsidRPr="007B54EF" w:rsidRDefault="00636F6F" w:rsidP="00636F6F">
      <w:pPr>
        <w:pStyle w:val="ConsPlusNormal"/>
        <w:ind w:firstLine="709"/>
        <w:outlineLvl w:val="1"/>
      </w:pPr>
      <w:r>
        <w:t xml:space="preserve">                                                                                    </w:t>
      </w:r>
      <w:r w:rsidR="00AE7B73">
        <w:t>Приложение № 1</w:t>
      </w:r>
    </w:p>
    <w:p w:rsidR="0003042C" w:rsidRPr="007B54EF" w:rsidRDefault="0003042C" w:rsidP="00101B6D">
      <w:pPr>
        <w:ind w:left="4536"/>
        <w:rPr>
          <w:rFonts w:ascii="Times New Roman" w:hAnsi="Times New Roman" w:cs="Times New Roman"/>
          <w:sz w:val="24"/>
          <w:szCs w:val="24"/>
          <w:vertAlign w:val="superscript"/>
        </w:rPr>
      </w:pPr>
      <w:r w:rsidRPr="007B54EF">
        <w:rPr>
          <w:rFonts w:ascii="Times New Roman" w:hAnsi="Times New Roman" w:cs="Times New Roman"/>
          <w:sz w:val="24"/>
          <w:szCs w:val="24"/>
        </w:rPr>
        <w:t xml:space="preserve">к Положению о муниципальном контроле на автомобильном транспорте и в дорожном </w:t>
      </w:r>
      <w:r w:rsidR="00101B6D">
        <w:rPr>
          <w:rFonts w:ascii="Times New Roman" w:hAnsi="Times New Roman" w:cs="Times New Roman"/>
          <w:sz w:val="24"/>
          <w:szCs w:val="24"/>
        </w:rPr>
        <w:t xml:space="preserve">  </w:t>
      </w:r>
      <w:r w:rsidR="00101B6D">
        <w:rPr>
          <w:rFonts w:ascii="Times New Roman" w:hAnsi="Times New Roman" w:cs="Times New Roman"/>
          <w:sz w:val="24"/>
          <w:szCs w:val="24"/>
        </w:rPr>
        <w:tab/>
      </w:r>
      <w:r w:rsidRPr="007B54EF">
        <w:rPr>
          <w:rFonts w:ascii="Times New Roman" w:hAnsi="Times New Roman" w:cs="Times New Roman"/>
          <w:sz w:val="24"/>
          <w:szCs w:val="24"/>
        </w:rPr>
        <w:t xml:space="preserve">хозяйстве на территории </w:t>
      </w:r>
      <w:r w:rsidR="00323ABA">
        <w:rPr>
          <w:rFonts w:ascii="Times New Roman" w:hAnsi="Times New Roman" w:cs="Times New Roman"/>
          <w:sz w:val="24"/>
          <w:szCs w:val="24"/>
        </w:rPr>
        <w:t>городского поселения – город Богучар</w:t>
      </w:r>
      <w:r w:rsidR="00323ABA" w:rsidRPr="007B54EF">
        <w:rPr>
          <w:rFonts w:ascii="Times New Roman" w:hAnsi="Times New Roman" w:cs="Times New Roman"/>
          <w:sz w:val="24"/>
          <w:szCs w:val="24"/>
        </w:rPr>
        <w:t xml:space="preserve"> </w:t>
      </w:r>
      <w:r w:rsidRPr="007B54EF">
        <w:rPr>
          <w:rFonts w:ascii="Times New Roman" w:hAnsi="Times New Roman" w:cs="Times New Roman"/>
          <w:sz w:val="24"/>
          <w:szCs w:val="24"/>
        </w:rPr>
        <w:t xml:space="preserve">Богучарского </w:t>
      </w:r>
      <w:r w:rsidR="00101B6D">
        <w:rPr>
          <w:rFonts w:ascii="Times New Roman" w:hAnsi="Times New Roman" w:cs="Times New Roman"/>
          <w:sz w:val="24"/>
          <w:szCs w:val="24"/>
        </w:rPr>
        <w:tab/>
        <w:t xml:space="preserve">  </w:t>
      </w:r>
      <w:r w:rsidR="00101B6D">
        <w:rPr>
          <w:rFonts w:ascii="Times New Roman" w:hAnsi="Times New Roman" w:cs="Times New Roman"/>
          <w:sz w:val="24"/>
          <w:szCs w:val="24"/>
        </w:rPr>
        <w:tab/>
        <w:t xml:space="preserve">        </w:t>
      </w:r>
      <w:r w:rsidRPr="007B54EF">
        <w:rPr>
          <w:rFonts w:ascii="Times New Roman" w:hAnsi="Times New Roman" w:cs="Times New Roman"/>
          <w:sz w:val="24"/>
          <w:szCs w:val="24"/>
        </w:rPr>
        <w:t>муниципального района</w:t>
      </w:r>
    </w:p>
    <w:p w:rsidR="0003042C" w:rsidRPr="00365261" w:rsidRDefault="0003042C" w:rsidP="0003042C">
      <w:pPr>
        <w:pStyle w:val="ConsPlusNormal"/>
        <w:ind w:firstLine="709"/>
        <w:jc w:val="right"/>
        <w:rPr>
          <w:sz w:val="28"/>
          <w:szCs w:val="28"/>
        </w:rPr>
      </w:pPr>
    </w:p>
    <w:p w:rsidR="0003042C" w:rsidRPr="00323ABA" w:rsidRDefault="0003042C" w:rsidP="00323ABA">
      <w:pPr>
        <w:pStyle w:val="ConsPlusNormal"/>
        <w:jc w:val="center"/>
        <w:rPr>
          <w:bCs/>
          <w:sz w:val="28"/>
          <w:szCs w:val="28"/>
        </w:rPr>
      </w:pPr>
      <w:bookmarkStart w:id="11" w:name="P371"/>
      <w:bookmarkEnd w:id="11"/>
      <w:r w:rsidRPr="00994EDA">
        <w:rPr>
          <w:bCs/>
          <w:sz w:val="28"/>
          <w:szCs w:val="28"/>
        </w:rPr>
        <w:t xml:space="preserve">Критерии отнесения объектов контроля </w:t>
      </w:r>
      <w:r w:rsidRPr="00994EDA">
        <w:rPr>
          <w:bCs/>
          <w:color w:val="000000"/>
          <w:sz w:val="28"/>
          <w:szCs w:val="28"/>
        </w:rPr>
        <w:t xml:space="preserve">к категориям риска в рамках осуществления муниципального контроля </w:t>
      </w:r>
      <w:r w:rsidRPr="00994EDA">
        <w:rPr>
          <w:bCs/>
          <w:sz w:val="28"/>
          <w:szCs w:val="28"/>
        </w:rPr>
        <w:t>на автомобильном транспорте</w:t>
      </w:r>
      <w:r w:rsidR="00323ABA">
        <w:rPr>
          <w:bCs/>
          <w:sz w:val="28"/>
          <w:szCs w:val="28"/>
        </w:rPr>
        <w:t xml:space="preserve"> и </w:t>
      </w:r>
      <w:r w:rsidRPr="00994EDA">
        <w:rPr>
          <w:bCs/>
          <w:sz w:val="28"/>
          <w:szCs w:val="28"/>
        </w:rPr>
        <w:t>в дорожном хозяйстве</w:t>
      </w:r>
      <w:r>
        <w:rPr>
          <w:bCs/>
          <w:sz w:val="28"/>
          <w:szCs w:val="28"/>
        </w:rPr>
        <w:t xml:space="preserve"> </w:t>
      </w:r>
      <w:r w:rsidRPr="00323ABA">
        <w:rPr>
          <w:bCs/>
          <w:sz w:val="28"/>
          <w:szCs w:val="28"/>
        </w:rPr>
        <w:t>на территории</w:t>
      </w:r>
      <w:r w:rsidR="00323ABA" w:rsidRPr="00323ABA">
        <w:rPr>
          <w:sz w:val="28"/>
          <w:szCs w:val="28"/>
        </w:rPr>
        <w:t xml:space="preserve"> городского поселения – город Богучар</w:t>
      </w:r>
      <w:r w:rsidRPr="00323ABA">
        <w:rPr>
          <w:bCs/>
          <w:sz w:val="28"/>
          <w:szCs w:val="28"/>
        </w:rPr>
        <w:t xml:space="preserve"> Богучарского муниципального района</w:t>
      </w:r>
    </w:p>
    <w:p w:rsidR="0003042C" w:rsidRDefault="0003042C" w:rsidP="0003042C">
      <w:pPr>
        <w:pStyle w:val="ConsPlusNormal"/>
        <w:ind w:firstLine="709"/>
        <w:jc w:val="center"/>
        <w:rPr>
          <w:b/>
          <w:sz w:val="28"/>
          <w:szCs w:val="28"/>
        </w:rPr>
      </w:pPr>
    </w:p>
    <w:tbl>
      <w:tblPr>
        <w:tblW w:w="9486" w:type="dxa"/>
        <w:tblInd w:w="2" w:type="dxa"/>
        <w:tblCellMar>
          <w:left w:w="0" w:type="dxa"/>
          <w:right w:w="0" w:type="dxa"/>
        </w:tblCellMar>
        <w:tblLook w:val="00A0"/>
      </w:tblPr>
      <w:tblGrid>
        <w:gridCol w:w="642"/>
        <w:gridCol w:w="6859"/>
        <w:gridCol w:w="1985"/>
      </w:tblGrid>
      <w:tr w:rsidR="0003042C" w:rsidRPr="00161B02" w:rsidTr="00A635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042C" w:rsidRPr="00161B02" w:rsidRDefault="0003042C" w:rsidP="00A63589">
            <w:pPr>
              <w:rPr>
                <w:rFonts w:ascii="Times New Roman" w:hAnsi="Times New Roman" w:cs="Times New Roman"/>
              </w:rPr>
            </w:pPr>
            <w:r w:rsidRPr="00161B02">
              <w:rPr>
                <w:rFonts w:ascii="Times New Roman" w:hAnsi="Times New Roman" w:cs="Times New Roman"/>
              </w:rPr>
              <w:t> </w:t>
            </w:r>
            <w:proofErr w:type="gramStart"/>
            <w:r w:rsidRPr="00161B02">
              <w:rPr>
                <w:rFonts w:ascii="Times New Roman" w:hAnsi="Times New Roman" w:cs="Times New Roman"/>
              </w:rPr>
              <w:t>п</w:t>
            </w:r>
            <w:proofErr w:type="gramEnd"/>
            <w:r w:rsidRPr="00161B02">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042C" w:rsidRPr="00161B02" w:rsidRDefault="0003042C" w:rsidP="00A63589">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042C" w:rsidRPr="00161B02" w:rsidRDefault="0003042C" w:rsidP="00A63589">
            <w:pPr>
              <w:jc w:val="center"/>
              <w:rPr>
                <w:rFonts w:ascii="Times New Roman" w:hAnsi="Times New Roman" w:cs="Times New Roman"/>
              </w:rPr>
            </w:pPr>
            <w:r w:rsidRPr="00161B02">
              <w:rPr>
                <w:rFonts w:ascii="Times New Roman" w:hAnsi="Times New Roman" w:cs="Times New Roman"/>
              </w:rPr>
              <w:t>Категория риска</w:t>
            </w:r>
          </w:p>
        </w:tc>
      </w:tr>
      <w:tr w:rsidR="0003042C" w:rsidRPr="00161B02" w:rsidTr="00A635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042C" w:rsidRPr="00161B02" w:rsidRDefault="0003042C" w:rsidP="00A6358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042C" w:rsidRPr="00C8133A" w:rsidRDefault="0003042C" w:rsidP="00A6358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03042C" w:rsidRPr="00C8133A" w:rsidRDefault="0003042C" w:rsidP="00A6358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042C" w:rsidRPr="00161B02" w:rsidRDefault="0003042C" w:rsidP="00A63589">
            <w:pPr>
              <w:jc w:val="center"/>
              <w:rPr>
                <w:rFonts w:ascii="Times New Roman" w:hAnsi="Times New Roman" w:cs="Times New Roman"/>
              </w:rPr>
            </w:pPr>
            <w:r w:rsidRPr="00161B02">
              <w:rPr>
                <w:rFonts w:ascii="Times New Roman" w:hAnsi="Times New Roman" w:cs="Times New Roman"/>
              </w:rPr>
              <w:t>Значительный риск</w:t>
            </w:r>
          </w:p>
        </w:tc>
      </w:tr>
      <w:tr w:rsidR="0003042C" w:rsidRPr="00161B02" w:rsidTr="00A6358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042C" w:rsidRPr="00161B02" w:rsidRDefault="0003042C" w:rsidP="00A6358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042C" w:rsidRPr="00C8133A" w:rsidRDefault="0003042C" w:rsidP="00A6358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03042C" w:rsidRPr="00161B02" w:rsidRDefault="0003042C" w:rsidP="00A63589">
            <w:pPr>
              <w:jc w:val="center"/>
              <w:rPr>
                <w:rFonts w:ascii="Times New Roman" w:hAnsi="Times New Roman" w:cs="Times New Roman"/>
              </w:rPr>
            </w:pPr>
            <w:r w:rsidRPr="00161B02">
              <w:rPr>
                <w:rFonts w:ascii="Times New Roman" w:hAnsi="Times New Roman" w:cs="Times New Roman"/>
              </w:rPr>
              <w:t>Средний риск</w:t>
            </w:r>
          </w:p>
        </w:tc>
      </w:tr>
      <w:tr w:rsidR="0003042C" w:rsidRPr="00161B02" w:rsidTr="00A635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042C" w:rsidRPr="00161B02" w:rsidRDefault="0003042C" w:rsidP="00A6358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042C" w:rsidRPr="00C8133A" w:rsidRDefault="0003042C" w:rsidP="00A63589">
            <w:pPr>
              <w:jc w:val="both"/>
              <w:rPr>
                <w:rFonts w:ascii="Times New Roman" w:hAnsi="Times New Roman" w:cs="Times New Roman"/>
              </w:rPr>
            </w:pPr>
            <w:proofErr w:type="gramStart"/>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w:t>
            </w:r>
            <w:proofErr w:type="gramEnd"/>
            <w:r w:rsidRPr="00C8133A">
              <w:rPr>
                <w:rFonts w:ascii="Times New Roman" w:hAnsi="Times New Roman" w:cs="Times New Roman"/>
                <w:spacing w:val="2"/>
              </w:rPr>
              <w:t xml:space="preserve"> дорожном </w:t>
            </w:r>
            <w:proofErr w:type="gramStart"/>
            <w:r w:rsidRPr="00C8133A">
              <w:rPr>
                <w:rFonts w:ascii="Times New Roman" w:hAnsi="Times New Roman" w:cs="Times New Roman"/>
                <w:spacing w:val="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042C" w:rsidRPr="00161B02" w:rsidRDefault="0003042C" w:rsidP="00A63589">
            <w:pPr>
              <w:jc w:val="center"/>
              <w:rPr>
                <w:rFonts w:ascii="Times New Roman" w:hAnsi="Times New Roman" w:cs="Times New Roman"/>
              </w:rPr>
            </w:pPr>
            <w:r w:rsidRPr="00161B02">
              <w:rPr>
                <w:rFonts w:ascii="Times New Roman" w:hAnsi="Times New Roman" w:cs="Times New Roman"/>
              </w:rPr>
              <w:t>Умеренный риск</w:t>
            </w:r>
          </w:p>
        </w:tc>
      </w:tr>
      <w:tr w:rsidR="0003042C" w:rsidRPr="00161B02" w:rsidTr="00A6358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042C" w:rsidRPr="00161B02" w:rsidRDefault="0003042C" w:rsidP="00A6358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042C" w:rsidRPr="00161B02" w:rsidRDefault="0003042C" w:rsidP="00A6358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03042C" w:rsidRPr="00161B02" w:rsidRDefault="0003042C" w:rsidP="00A63589">
            <w:pPr>
              <w:jc w:val="center"/>
              <w:rPr>
                <w:rFonts w:ascii="Times New Roman" w:hAnsi="Times New Roman" w:cs="Times New Roman"/>
              </w:rPr>
            </w:pPr>
            <w:r w:rsidRPr="00161B02">
              <w:rPr>
                <w:rFonts w:ascii="Times New Roman" w:hAnsi="Times New Roman" w:cs="Times New Roman"/>
              </w:rPr>
              <w:t>Низкий риск</w:t>
            </w:r>
          </w:p>
        </w:tc>
      </w:tr>
    </w:tbl>
    <w:p w:rsidR="0003042C" w:rsidRDefault="0003042C" w:rsidP="0003042C">
      <w:pPr>
        <w:ind w:left="4536"/>
        <w:jc w:val="right"/>
        <w:rPr>
          <w:rFonts w:ascii="Times New Roman" w:hAnsi="Times New Roman" w:cs="Times New Roman"/>
          <w:sz w:val="24"/>
          <w:szCs w:val="24"/>
        </w:rPr>
      </w:pPr>
    </w:p>
    <w:p w:rsidR="0003042C" w:rsidRDefault="0003042C" w:rsidP="0003042C">
      <w:pPr>
        <w:ind w:left="4536"/>
        <w:jc w:val="right"/>
        <w:rPr>
          <w:rFonts w:ascii="Times New Roman" w:hAnsi="Times New Roman" w:cs="Times New Roman"/>
          <w:sz w:val="24"/>
          <w:szCs w:val="24"/>
        </w:rPr>
      </w:pPr>
    </w:p>
    <w:p w:rsidR="0003042C" w:rsidRDefault="0003042C" w:rsidP="0003042C">
      <w:pPr>
        <w:ind w:left="4536"/>
        <w:jc w:val="right"/>
        <w:rPr>
          <w:rFonts w:ascii="Times New Roman" w:hAnsi="Times New Roman" w:cs="Times New Roman"/>
          <w:sz w:val="24"/>
          <w:szCs w:val="24"/>
        </w:rPr>
      </w:pPr>
    </w:p>
    <w:p w:rsidR="0003042C" w:rsidRDefault="0003042C" w:rsidP="0003042C">
      <w:pPr>
        <w:ind w:left="4536"/>
        <w:jc w:val="right"/>
        <w:rPr>
          <w:rFonts w:ascii="Times New Roman" w:hAnsi="Times New Roman" w:cs="Times New Roman"/>
          <w:sz w:val="24"/>
          <w:szCs w:val="24"/>
        </w:rPr>
      </w:pPr>
    </w:p>
    <w:p w:rsidR="0003042C" w:rsidRDefault="0003042C" w:rsidP="0003042C">
      <w:pPr>
        <w:ind w:left="4536"/>
        <w:jc w:val="right"/>
        <w:rPr>
          <w:rFonts w:ascii="Times New Roman" w:hAnsi="Times New Roman" w:cs="Times New Roman"/>
          <w:sz w:val="24"/>
          <w:szCs w:val="24"/>
        </w:rPr>
      </w:pPr>
    </w:p>
    <w:p w:rsidR="0003042C" w:rsidRDefault="0003042C" w:rsidP="0003042C">
      <w:pPr>
        <w:ind w:left="4536"/>
        <w:jc w:val="right"/>
        <w:rPr>
          <w:rFonts w:ascii="Times New Roman" w:hAnsi="Times New Roman" w:cs="Times New Roman"/>
          <w:sz w:val="24"/>
          <w:szCs w:val="24"/>
        </w:rPr>
      </w:pPr>
    </w:p>
    <w:p w:rsidR="0003042C" w:rsidRDefault="0003042C" w:rsidP="0003042C">
      <w:pPr>
        <w:ind w:left="4536"/>
        <w:jc w:val="right"/>
        <w:rPr>
          <w:rFonts w:ascii="Times New Roman" w:hAnsi="Times New Roman" w:cs="Times New Roman"/>
          <w:sz w:val="24"/>
          <w:szCs w:val="24"/>
        </w:rPr>
      </w:pPr>
    </w:p>
    <w:p w:rsidR="0003042C" w:rsidRDefault="0003042C" w:rsidP="0003042C">
      <w:pPr>
        <w:ind w:left="4536"/>
        <w:jc w:val="right"/>
        <w:rPr>
          <w:rFonts w:ascii="Times New Roman" w:hAnsi="Times New Roman" w:cs="Times New Roman"/>
          <w:sz w:val="24"/>
          <w:szCs w:val="24"/>
        </w:rPr>
      </w:pPr>
    </w:p>
    <w:p w:rsidR="0003042C" w:rsidRDefault="0003042C" w:rsidP="00323ABA">
      <w:pPr>
        <w:ind w:right="480"/>
        <w:rPr>
          <w:rFonts w:ascii="Times New Roman" w:hAnsi="Times New Roman" w:cs="Times New Roman"/>
          <w:sz w:val="24"/>
          <w:szCs w:val="24"/>
        </w:rPr>
      </w:pPr>
    </w:p>
    <w:p w:rsidR="00AC2AFD" w:rsidRDefault="00AC2AFD" w:rsidP="00323ABA">
      <w:pPr>
        <w:ind w:right="480"/>
        <w:rPr>
          <w:rFonts w:ascii="Times New Roman" w:hAnsi="Times New Roman" w:cs="Times New Roman"/>
          <w:sz w:val="24"/>
          <w:szCs w:val="24"/>
        </w:rPr>
      </w:pPr>
    </w:p>
    <w:p w:rsidR="00AC2AFD" w:rsidRDefault="00AC2AFD" w:rsidP="00323ABA">
      <w:pPr>
        <w:ind w:right="480"/>
        <w:rPr>
          <w:rFonts w:ascii="Times New Roman" w:hAnsi="Times New Roman" w:cs="Times New Roman"/>
          <w:sz w:val="24"/>
          <w:szCs w:val="24"/>
        </w:rPr>
      </w:pPr>
    </w:p>
    <w:p w:rsidR="0003042C" w:rsidRPr="007B54EF" w:rsidRDefault="000A4933" w:rsidP="00101B6D">
      <w:pP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1B6D">
        <w:rPr>
          <w:rFonts w:ascii="Times New Roman" w:hAnsi="Times New Roman" w:cs="Times New Roman"/>
          <w:sz w:val="24"/>
          <w:szCs w:val="24"/>
        </w:rPr>
        <w:t xml:space="preserve">         </w:t>
      </w:r>
      <w:r w:rsidR="00AE7B73">
        <w:rPr>
          <w:rFonts w:ascii="Times New Roman" w:hAnsi="Times New Roman" w:cs="Times New Roman"/>
          <w:sz w:val="24"/>
          <w:szCs w:val="24"/>
        </w:rPr>
        <w:t>Приложение 2</w:t>
      </w:r>
    </w:p>
    <w:p w:rsidR="000A4933" w:rsidRDefault="000A4933" w:rsidP="00101B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042C" w:rsidRPr="007B54EF">
        <w:rPr>
          <w:rFonts w:ascii="Times New Roman" w:hAnsi="Times New Roman" w:cs="Times New Roman"/>
          <w:sz w:val="24"/>
          <w:szCs w:val="24"/>
        </w:rPr>
        <w:t xml:space="preserve">к Положению о муниципальном контроле </w:t>
      </w:r>
    </w:p>
    <w:p w:rsidR="000A4933" w:rsidRDefault="000A4933" w:rsidP="00101B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042C" w:rsidRPr="007B54EF">
        <w:rPr>
          <w:rFonts w:ascii="Times New Roman" w:hAnsi="Times New Roman" w:cs="Times New Roman"/>
          <w:sz w:val="24"/>
          <w:szCs w:val="24"/>
        </w:rPr>
        <w:t xml:space="preserve">на автомобильном транспорте и </w:t>
      </w:r>
      <w:proofErr w:type="gramStart"/>
      <w:r w:rsidR="0003042C" w:rsidRPr="007B54EF">
        <w:rPr>
          <w:rFonts w:ascii="Times New Roman" w:hAnsi="Times New Roman" w:cs="Times New Roman"/>
          <w:sz w:val="24"/>
          <w:szCs w:val="24"/>
        </w:rPr>
        <w:t>в</w:t>
      </w:r>
      <w:proofErr w:type="gramEnd"/>
      <w:r w:rsidR="0003042C" w:rsidRPr="007B54EF">
        <w:rPr>
          <w:rFonts w:ascii="Times New Roman" w:hAnsi="Times New Roman" w:cs="Times New Roman"/>
          <w:sz w:val="24"/>
          <w:szCs w:val="24"/>
        </w:rPr>
        <w:t xml:space="preserve"> дорожном </w:t>
      </w:r>
    </w:p>
    <w:p w:rsidR="000A4933" w:rsidRDefault="000A4933" w:rsidP="00101B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03042C" w:rsidRPr="007B54EF">
        <w:rPr>
          <w:rFonts w:ascii="Times New Roman" w:hAnsi="Times New Roman" w:cs="Times New Roman"/>
          <w:sz w:val="24"/>
          <w:szCs w:val="24"/>
        </w:rPr>
        <w:t>хозяйстве</w:t>
      </w:r>
      <w:proofErr w:type="gramEnd"/>
      <w:r w:rsidR="0003042C" w:rsidRPr="007B54EF">
        <w:rPr>
          <w:rFonts w:ascii="Times New Roman" w:hAnsi="Times New Roman" w:cs="Times New Roman"/>
          <w:sz w:val="24"/>
          <w:szCs w:val="24"/>
        </w:rPr>
        <w:t xml:space="preserve"> на территории</w:t>
      </w:r>
      <w:r w:rsidR="00323ABA" w:rsidRPr="00323ABA">
        <w:rPr>
          <w:rFonts w:ascii="Times New Roman" w:hAnsi="Times New Roman" w:cs="Times New Roman"/>
          <w:sz w:val="24"/>
          <w:szCs w:val="24"/>
        </w:rPr>
        <w:t xml:space="preserve"> </w:t>
      </w:r>
      <w:r w:rsidR="00323ABA">
        <w:rPr>
          <w:rFonts w:ascii="Times New Roman" w:hAnsi="Times New Roman" w:cs="Times New Roman"/>
          <w:sz w:val="24"/>
          <w:szCs w:val="24"/>
        </w:rPr>
        <w:t xml:space="preserve">городского поселения – </w:t>
      </w:r>
    </w:p>
    <w:p w:rsidR="0003042C" w:rsidRPr="007B54EF" w:rsidRDefault="000A4933" w:rsidP="00101B6D">
      <w:pPr>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23ABA">
        <w:rPr>
          <w:rFonts w:ascii="Times New Roman" w:hAnsi="Times New Roman" w:cs="Times New Roman"/>
          <w:sz w:val="24"/>
          <w:szCs w:val="24"/>
        </w:rPr>
        <w:t>город Богучар</w:t>
      </w:r>
      <w:r w:rsidR="0003042C" w:rsidRPr="007B54EF">
        <w:rPr>
          <w:rFonts w:ascii="Times New Roman" w:hAnsi="Times New Roman" w:cs="Times New Roman"/>
          <w:sz w:val="24"/>
          <w:szCs w:val="24"/>
        </w:rPr>
        <w:t xml:space="preserve"> Богучарского муниципального района</w:t>
      </w:r>
    </w:p>
    <w:p w:rsidR="0003042C" w:rsidRPr="007A10AC" w:rsidRDefault="0003042C" w:rsidP="00101B6D">
      <w:pPr>
        <w:pStyle w:val="ConsPlusNormal"/>
        <w:jc w:val="both"/>
        <w:rPr>
          <w:rFonts w:cs="Arial"/>
          <w:color w:val="000000"/>
          <w:sz w:val="28"/>
          <w:szCs w:val="28"/>
        </w:rPr>
      </w:pPr>
    </w:p>
    <w:p w:rsidR="0003042C" w:rsidRPr="00323ABA" w:rsidRDefault="0003042C" w:rsidP="00323ABA">
      <w:pPr>
        <w:pStyle w:val="ConsPlusNormal"/>
        <w:jc w:val="center"/>
        <w:rPr>
          <w:bCs/>
          <w:sz w:val="28"/>
          <w:szCs w:val="28"/>
        </w:rPr>
      </w:pPr>
      <w:r w:rsidRPr="0090043F">
        <w:rPr>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90043F">
        <w:rPr>
          <w:bCs/>
          <w:sz w:val="28"/>
          <w:szCs w:val="28"/>
        </w:rPr>
        <w:t>на автомобильном транспорте</w:t>
      </w:r>
      <w:r w:rsidRPr="00323ABA">
        <w:rPr>
          <w:bCs/>
          <w:sz w:val="28"/>
          <w:szCs w:val="28"/>
        </w:rPr>
        <w:t xml:space="preserve"> и в дорожном хозяйстве</w:t>
      </w:r>
      <w:r w:rsidR="00323ABA">
        <w:rPr>
          <w:bCs/>
          <w:sz w:val="28"/>
          <w:szCs w:val="28"/>
        </w:rPr>
        <w:t xml:space="preserve"> </w:t>
      </w:r>
      <w:r w:rsidRPr="00323ABA">
        <w:rPr>
          <w:bCs/>
          <w:sz w:val="28"/>
          <w:szCs w:val="28"/>
        </w:rPr>
        <w:t xml:space="preserve">на территории </w:t>
      </w:r>
      <w:r w:rsidR="00323ABA" w:rsidRPr="00323ABA">
        <w:rPr>
          <w:sz w:val="28"/>
          <w:szCs w:val="28"/>
        </w:rPr>
        <w:t>городского поселения – город Богучар</w:t>
      </w:r>
      <w:r w:rsidR="00323ABA" w:rsidRPr="00323ABA">
        <w:rPr>
          <w:bCs/>
          <w:sz w:val="28"/>
          <w:szCs w:val="28"/>
        </w:rPr>
        <w:t xml:space="preserve"> </w:t>
      </w:r>
      <w:r w:rsidRPr="00323ABA">
        <w:rPr>
          <w:bCs/>
          <w:sz w:val="28"/>
          <w:szCs w:val="28"/>
        </w:rPr>
        <w:t>Богучарского муниципального района.</w:t>
      </w:r>
    </w:p>
    <w:p w:rsidR="0003042C" w:rsidRPr="0090043F" w:rsidRDefault="0003042C" w:rsidP="0003042C">
      <w:pPr>
        <w:pStyle w:val="ConsPlusNormal"/>
        <w:ind w:firstLine="540"/>
        <w:jc w:val="both"/>
        <w:rPr>
          <w:color w:val="000000"/>
          <w:sz w:val="28"/>
          <w:szCs w:val="28"/>
        </w:rPr>
      </w:pPr>
    </w:p>
    <w:p w:rsidR="0003042C" w:rsidRPr="0090043F" w:rsidRDefault="0003042C" w:rsidP="0003042C">
      <w:pPr>
        <w:pStyle w:val="ConsPlusNormal"/>
        <w:ind w:firstLine="540"/>
        <w:jc w:val="both"/>
        <w:rPr>
          <w:color w:val="000000"/>
          <w:sz w:val="28"/>
          <w:szCs w:val="28"/>
        </w:rPr>
      </w:pPr>
      <w:r w:rsidRPr="0090043F">
        <w:rPr>
          <w:color w:val="000000"/>
          <w:sz w:val="28"/>
          <w:szCs w:val="28"/>
        </w:rPr>
        <w:t>1.Ключевые показатели и их целевые значения:</w:t>
      </w:r>
    </w:p>
    <w:p w:rsidR="0003042C" w:rsidRPr="0090043F" w:rsidRDefault="0003042C" w:rsidP="0003042C">
      <w:pPr>
        <w:pStyle w:val="ConsPlusNormal"/>
        <w:ind w:firstLine="540"/>
        <w:jc w:val="both"/>
        <w:rPr>
          <w:color w:val="000000"/>
          <w:sz w:val="28"/>
          <w:szCs w:val="28"/>
        </w:rPr>
      </w:pPr>
      <w:r w:rsidRPr="0090043F">
        <w:rPr>
          <w:color w:val="000000"/>
          <w:sz w:val="28"/>
          <w:szCs w:val="28"/>
        </w:rPr>
        <w:t>Доля устраненных нарушений из числа выявленных нарушений обязательных требований - 70%.</w:t>
      </w:r>
    </w:p>
    <w:p w:rsidR="0003042C" w:rsidRPr="0090043F" w:rsidRDefault="0003042C" w:rsidP="0003042C">
      <w:pPr>
        <w:pStyle w:val="ConsPlusNormal"/>
        <w:ind w:firstLine="540"/>
        <w:jc w:val="both"/>
        <w:rPr>
          <w:color w:val="000000"/>
          <w:sz w:val="28"/>
          <w:szCs w:val="28"/>
        </w:rPr>
      </w:pPr>
      <w:r w:rsidRPr="0090043F">
        <w:rPr>
          <w:color w:val="000000"/>
          <w:sz w:val="28"/>
          <w:szCs w:val="28"/>
        </w:rPr>
        <w:t>Доля выполнения плана проведения плановых контрольных мероприятий на очередной календарный год - 100%.</w:t>
      </w:r>
    </w:p>
    <w:p w:rsidR="0003042C" w:rsidRPr="0090043F" w:rsidRDefault="0003042C" w:rsidP="0003042C">
      <w:pPr>
        <w:pStyle w:val="ConsPlusNormal"/>
        <w:ind w:firstLine="540"/>
        <w:jc w:val="both"/>
        <w:rPr>
          <w:color w:val="000000"/>
          <w:sz w:val="28"/>
          <w:szCs w:val="28"/>
        </w:rPr>
      </w:pPr>
      <w:r w:rsidRPr="0090043F">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03042C" w:rsidRPr="0090043F" w:rsidRDefault="0003042C" w:rsidP="0003042C">
      <w:pPr>
        <w:pStyle w:val="ConsPlusNormal"/>
        <w:ind w:firstLine="540"/>
        <w:jc w:val="both"/>
        <w:rPr>
          <w:color w:val="000000"/>
          <w:sz w:val="28"/>
          <w:szCs w:val="28"/>
        </w:rPr>
      </w:pPr>
      <w:r w:rsidRPr="0090043F">
        <w:rPr>
          <w:color w:val="000000"/>
          <w:sz w:val="28"/>
          <w:szCs w:val="28"/>
        </w:rPr>
        <w:t>Доля отмененных результатов контрольных мероприятий - 0%.</w:t>
      </w:r>
    </w:p>
    <w:p w:rsidR="0003042C" w:rsidRPr="0090043F" w:rsidRDefault="0003042C" w:rsidP="0003042C">
      <w:pPr>
        <w:pStyle w:val="ConsPlusNormal"/>
        <w:ind w:firstLine="540"/>
        <w:jc w:val="both"/>
        <w:rPr>
          <w:color w:val="000000"/>
          <w:sz w:val="28"/>
          <w:szCs w:val="28"/>
        </w:rPr>
      </w:pPr>
      <w:r w:rsidRPr="0090043F">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3042C" w:rsidRPr="0090043F" w:rsidRDefault="0003042C" w:rsidP="0003042C">
      <w:pPr>
        <w:pStyle w:val="ConsPlusNormal"/>
        <w:ind w:firstLine="540"/>
        <w:jc w:val="both"/>
        <w:rPr>
          <w:color w:val="000000"/>
          <w:sz w:val="28"/>
          <w:szCs w:val="28"/>
        </w:rPr>
      </w:pPr>
      <w:r w:rsidRPr="0090043F">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03042C" w:rsidRPr="0090043F" w:rsidRDefault="0003042C" w:rsidP="0003042C">
      <w:pPr>
        <w:pStyle w:val="ConsPlusNormal"/>
        <w:ind w:firstLine="540"/>
        <w:jc w:val="both"/>
        <w:rPr>
          <w:color w:val="000000"/>
          <w:sz w:val="28"/>
          <w:szCs w:val="28"/>
        </w:rPr>
      </w:pPr>
      <w:r w:rsidRPr="0090043F">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03042C" w:rsidRPr="0090043F" w:rsidRDefault="0003042C" w:rsidP="0003042C">
      <w:pPr>
        <w:pStyle w:val="ConsPlusNormal"/>
        <w:ind w:firstLine="540"/>
        <w:jc w:val="both"/>
        <w:rPr>
          <w:color w:val="000000"/>
          <w:sz w:val="28"/>
          <w:szCs w:val="28"/>
          <w:shd w:val="clear" w:color="auto" w:fill="F1C100"/>
        </w:rPr>
      </w:pPr>
    </w:p>
    <w:p w:rsidR="0003042C" w:rsidRPr="0090043F" w:rsidRDefault="0003042C" w:rsidP="0003042C">
      <w:pPr>
        <w:ind w:firstLine="567"/>
        <w:jc w:val="both"/>
        <w:rPr>
          <w:rFonts w:ascii="Times New Roman" w:hAnsi="Times New Roman" w:cs="Times New Roman"/>
          <w:sz w:val="28"/>
          <w:szCs w:val="28"/>
        </w:rPr>
      </w:pPr>
      <w:r w:rsidRPr="0090043F">
        <w:rPr>
          <w:rFonts w:ascii="Times New Roman" w:hAnsi="Times New Roman" w:cs="Times New Roman"/>
          <w:sz w:val="28"/>
          <w:szCs w:val="28"/>
        </w:rPr>
        <w:t>2. Индикативные показатели:</w:t>
      </w:r>
    </w:p>
    <w:p w:rsidR="0003042C" w:rsidRPr="0090043F" w:rsidRDefault="0003042C" w:rsidP="0003042C">
      <w:pPr>
        <w:pStyle w:val="ConsPlusNormal"/>
        <w:ind w:firstLine="567"/>
        <w:jc w:val="both"/>
        <w:rPr>
          <w:sz w:val="28"/>
          <w:szCs w:val="28"/>
        </w:rPr>
      </w:pPr>
      <w:r w:rsidRPr="0090043F">
        <w:rPr>
          <w:sz w:val="28"/>
          <w:szCs w:val="28"/>
        </w:rPr>
        <w:t xml:space="preserve">При осуществлении муниципального контроля на автомобильном транспорте и в дорожном хозяйстве </w:t>
      </w:r>
      <w:r>
        <w:rPr>
          <w:sz w:val="28"/>
          <w:szCs w:val="28"/>
        </w:rPr>
        <w:t xml:space="preserve">на </w:t>
      </w:r>
      <w:r w:rsidRPr="00323ABA">
        <w:rPr>
          <w:sz w:val="28"/>
          <w:szCs w:val="28"/>
        </w:rPr>
        <w:t xml:space="preserve">территории </w:t>
      </w:r>
      <w:r w:rsidR="00323ABA" w:rsidRPr="00323ABA">
        <w:rPr>
          <w:sz w:val="28"/>
          <w:szCs w:val="28"/>
        </w:rPr>
        <w:t>городского поселения – город Богучар</w:t>
      </w:r>
      <w:r w:rsidR="00323ABA">
        <w:rPr>
          <w:sz w:val="28"/>
          <w:szCs w:val="28"/>
        </w:rPr>
        <w:t xml:space="preserve"> </w:t>
      </w:r>
      <w:r>
        <w:rPr>
          <w:sz w:val="28"/>
          <w:szCs w:val="28"/>
        </w:rPr>
        <w:t xml:space="preserve">Богучарского муниципального района </w:t>
      </w:r>
      <w:r w:rsidRPr="0090043F">
        <w:rPr>
          <w:sz w:val="28"/>
          <w:szCs w:val="28"/>
        </w:rPr>
        <w:t>устанавливаются следующие индикативные показатели:</w:t>
      </w:r>
    </w:p>
    <w:p w:rsidR="0003042C" w:rsidRPr="0090043F" w:rsidRDefault="0003042C" w:rsidP="0003042C">
      <w:pPr>
        <w:ind w:firstLine="567"/>
        <w:jc w:val="both"/>
        <w:rPr>
          <w:rFonts w:ascii="Times New Roman" w:hAnsi="Times New Roman" w:cs="Times New Roman"/>
          <w:sz w:val="28"/>
          <w:szCs w:val="28"/>
        </w:rPr>
      </w:pPr>
      <w:r w:rsidRPr="0090043F">
        <w:rPr>
          <w:rFonts w:ascii="Times New Roman" w:hAnsi="Times New Roman" w:cs="Times New Roman"/>
          <w:sz w:val="28"/>
          <w:szCs w:val="28"/>
        </w:rPr>
        <w:t>количество проведенных плановых контрольных мероприятий;</w:t>
      </w:r>
    </w:p>
    <w:p w:rsidR="0003042C" w:rsidRPr="0090043F" w:rsidRDefault="0003042C" w:rsidP="0003042C">
      <w:pPr>
        <w:ind w:firstLine="567"/>
        <w:jc w:val="both"/>
        <w:rPr>
          <w:rFonts w:ascii="Times New Roman" w:hAnsi="Times New Roman" w:cs="Times New Roman"/>
          <w:sz w:val="28"/>
          <w:szCs w:val="28"/>
        </w:rPr>
      </w:pPr>
      <w:r w:rsidRPr="0090043F">
        <w:rPr>
          <w:rFonts w:ascii="Times New Roman" w:hAnsi="Times New Roman" w:cs="Times New Roman"/>
          <w:sz w:val="28"/>
          <w:szCs w:val="28"/>
        </w:rPr>
        <w:t>количество проведенных внеплановых контрольных мероприятий;</w:t>
      </w:r>
    </w:p>
    <w:p w:rsidR="0003042C" w:rsidRPr="0090043F" w:rsidRDefault="0003042C" w:rsidP="0003042C">
      <w:pPr>
        <w:ind w:firstLine="567"/>
        <w:jc w:val="both"/>
        <w:rPr>
          <w:rFonts w:ascii="Times New Roman" w:hAnsi="Times New Roman" w:cs="Times New Roman"/>
          <w:sz w:val="28"/>
          <w:szCs w:val="28"/>
        </w:rPr>
      </w:pPr>
      <w:r w:rsidRPr="0090043F">
        <w:rPr>
          <w:rFonts w:ascii="Times New Roman" w:hAnsi="Times New Roman" w:cs="Times New Roman"/>
          <w:sz w:val="28"/>
          <w:szCs w:val="28"/>
        </w:rPr>
        <w:t>количество поступивших возражений в отношении акта контрольного мероприятия;</w:t>
      </w:r>
    </w:p>
    <w:p w:rsidR="0003042C" w:rsidRPr="0090043F" w:rsidRDefault="0003042C" w:rsidP="0003042C">
      <w:pPr>
        <w:ind w:firstLine="567"/>
        <w:jc w:val="both"/>
        <w:rPr>
          <w:rFonts w:ascii="Times New Roman" w:hAnsi="Times New Roman" w:cs="Times New Roman"/>
          <w:sz w:val="28"/>
          <w:szCs w:val="28"/>
        </w:rPr>
      </w:pPr>
      <w:r w:rsidRPr="0090043F">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BD0ADE" w:rsidRDefault="0003042C" w:rsidP="00101B6D">
      <w:pPr>
        <w:ind w:firstLine="567"/>
        <w:jc w:val="both"/>
      </w:pPr>
      <w:r w:rsidRPr="0090043F">
        <w:rPr>
          <w:rFonts w:ascii="Times New Roman" w:hAnsi="Times New Roman" w:cs="Times New Roman"/>
          <w:sz w:val="28"/>
          <w:szCs w:val="28"/>
        </w:rPr>
        <w:t>количество устраненных нарушений обязательных требований.</w:t>
      </w:r>
    </w:p>
    <w:sectPr w:rsidR="00D50CAF" w:rsidRPr="00BD0ADE" w:rsidSect="000A4933">
      <w:headerReference w:type="default" r:id="rId29"/>
      <w:pgSz w:w="11906" w:h="16838"/>
      <w:pgMar w:top="964" w:right="851"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A52" w:rsidRDefault="004A7A52" w:rsidP="0044555F">
      <w:r>
        <w:separator/>
      </w:r>
    </w:p>
  </w:endnote>
  <w:endnote w:type="continuationSeparator" w:id="0">
    <w:p w:rsidR="004A7A52" w:rsidRDefault="004A7A52"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A52" w:rsidRDefault="004A7A52" w:rsidP="0044555F">
      <w:r>
        <w:separator/>
      </w:r>
    </w:p>
  </w:footnote>
  <w:footnote w:type="continuationSeparator" w:id="0">
    <w:p w:rsidR="004A7A52" w:rsidRDefault="004A7A52"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84B" w:rsidRPr="006830B9" w:rsidRDefault="005D0BE5">
    <w:pPr>
      <w:pStyle w:val="ab"/>
      <w:jc w:val="center"/>
      <w:rPr>
        <w:rFonts w:ascii="Times New Roman" w:hAnsi="Times New Roman" w:cs="Times New Roman"/>
      </w:rPr>
    </w:pPr>
    <w:r w:rsidRPr="006830B9">
      <w:rPr>
        <w:rFonts w:ascii="Times New Roman" w:hAnsi="Times New Roman" w:cs="Times New Roman"/>
      </w:rPr>
      <w:fldChar w:fldCharType="begin"/>
    </w:r>
    <w:r w:rsidR="00E4384B"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9A323B">
      <w:rPr>
        <w:rFonts w:ascii="Times New Roman" w:hAnsi="Times New Roman" w:cs="Times New Roman"/>
        <w:noProof/>
      </w:rPr>
      <w:t>30</w:t>
    </w:r>
    <w:r w:rsidRPr="006830B9">
      <w:rPr>
        <w:rFonts w:ascii="Times New Roman" w:hAnsi="Times New Roman" w:cs="Times New Roman"/>
      </w:rPr>
      <w:fldChar w:fldCharType="end"/>
    </w:r>
  </w:p>
  <w:p w:rsidR="00E4384B" w:rsidRDefault="00E4384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61C7"/>
    <w:multiLevelType w:val="multilevel"/>
    <w:tmpl w:val="E98AD228"/>
    <w:lvl w:ilvl="0">
      <w:start w:val="1"/>
      <w:numFmt w:val="decimal"/>
      <w:lvlText w:val="%1."/>
      <w:lvlJc w:val="left"/>
      <w:pPr>
        <w:ind w:left="750" w:hanging="39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01915716"/>
    <w:multiLevelType w:val="hybridMultilevel"/>
    <w:tmpl w:val="C6B23100"/>
    <w:lvl w:ilvl="0" w:tplc="E70425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6E9115E"/>
    <w:multiLevelType w:val="multilevel"/>
    <w:tmpl w:val="D38670A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22EB38A4"/>
    <w:multiLevelType w:val="hybridMultilevel"/>
    <w:tmpl w:val="C6B820F0"/>
    <w:lvl w:ilvl="0" w:tplc="ED3E08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1"/>
  </w:num>
  <w:num w:numId="2">
    <w:abstractNumId w:val="8"/>
  </w:num>
  <w:num w:numId="3">
    <w:abstractNumId w:val="2"/>
  </w:num>
  <w:num w:numId="4">
    <w:abstractNumId w:val="5"/>
  </w:num>
  <w:num w:numId="5">
    <w:abstractNumId w:val="10"/>
  </w:num>
  <w:num w:numId="6">
    <w:abstractNumId w:val="3"/>
  </w:num>
  <w:num w:numId="7">
    <w:abstractNumId w:val="7"/>
  </w:num>
  <w:num w:numId="8">
    <w:abstractNumId w:val="9"/>
  </w:num>
  <w:num w:numId="9">
    <w:abstractNumId w:val="1"/>
  </w:num>
  <w:num w:numId="10">
    <w:abstractNumId w:val="6"/>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1CB"/>
    <w:rsid w:val="00011ECA"/>
    <w:rsid w:val="00016933"/>
    <w:rsid w:val="00016D90"/>
    <w:rsid w:val="000228E1"/>
    <w:rsid w:val="00025A7B"/>
    <w:rsid w:val="000261DF"/>
    <w:rsid w:val="0003042C"/>
    <w:rsid w:val="00060CEC"/>
    <w:rsid w:val="000801DB"/>
    <w:rsid w:val="000A4933"/>
    <w:rsid w:val="000D71B2"/>
    <w:rsid w:val="000E6552"/>
    <w:rsid w:val="000E7BBF"/>
    <w:rsid w:val="000F28C8"/>
    <w:rsid w:val="000F5C6C"/>
    <w:rsid w:val="0010081B"/>
    <w:rsid w:val="00101B6D"/>
    <w:rsid w:val="0010552A"/>
    <w:rsid w:val="00107800"/>
    <w:rsid w:val="0011492F"/>
    <w:rsid w:val="00127952"/>
    <w:rsid w:val="00132B6F"/>
    <w:rsid w:val="00147750"/>
    <w:rsid w:val="00161B02"/>
    <w:rsid w:val="0017275F"/>
    <w:rsid w:val="001B6975"/>
    <w:rsid w:val="001D1D3E"/>
    <w:rsid w:val="001E09F2"/>
    <w:rsid w:val="001F5CF3"/>
    <w:rsid w:val="00206D11"/>
    <w:rsid w:val="00206D58"/>
    <w:rsid w:val="00221BEB"/>
    <w:rsid w:val="00240E13"/>
    <w:rsid w:val="0024234A"/>
    <w:rsid w:val="00261354"/>
    <w:rsid w:val="00263780"/>
    <w:rsid w:val="00296CD1"/>
    <w:rsid w:val="002A1B20"/>
    <w:rsid w:val="002B10D1"/>
    <w:rsid w:val="002B46A0"/>
    <w:rsid w:val="002C1205"/>
    <w:rsid w:val="003038DA"/>
    <w:rsid w:val="00323ABA"/>
    <w:rsid w:val="0032462E"/>
    <w:rsid w:val="00331C44"/>
    <w:rsid w:val="0034032F"/>
    <w:rsid w:val="003633A9"/>
    <w:rsid w:val="003658EB"/>
    <w:rsid w:val="003666E0"/>
    <w:rsid w:val="00377ED3"/>
    <w:rsid w:val="003F4B5E"/>
    <w:rsid w:val="003F7E44"/>
    <w:rsid w:val="00400FC0"/>
    <w:rsid w:val="00422B33"/>
    <w:rsid w:val="00427FD8"/>
    <w:rsid w:val="004303BF"/>
    <w:rsid w:val="0044555F"/>
    <w:rsid w:val="00445728"/>
    <w:rsid w:val="00451095"/>
    <w:rsid w:val="0045198F"/>
    <w:rsid w:val="00452C8C"/>
    <w:rsid w:val="0047727C"/>
    <w:rsid w:val="00480689"/>
    <w:rsid w:val="00481E4A"/>
    <w:rsid w:val="00487112"/>
    <w:rsid w:val="00491ED6"/>
    <w:rsid w:val="0049714D"/>
    <w:rsid w:val="004A7A52"/>
    <w:rsid w:val="004B7DAB"/>
    <w:rsid w:val="004D0E9D"/>
    <w:rsid w:val="004F53F8"/>
    <w:rsid w:val="0050349F"/>
    <w:rsid w:val="00536C0C"/>
    <w:rsid w:val="005622CA"/>
    <w:rsid w:val="00570C52"/>
    <w:rsid w:val="00574784"/>
    <w:rsid w:val="005D0BE5"/>
    <w:rsid w:val="005D318D"/>
    <w:rsid w:val="005F1D1E"/>
    <w:rsid w:val="005F5A0B"/>
    <w:rsid w:val="006059DA"/>
    <w:rsid w:val="00610CD6"/>
    <w:rsid w:val="00621238"/>
    <w:rsid w:val="006229DC"/>
    <w:rsid w:val="00636F6F"/>
    <w:rsid w:val="00641639"/>
    <w:rsid w:val="0065122C"/>
    <w:rsid w:val="00657D93"/>
    <w:rsid w:val="00677718"/>
    <w:rsid w:val="00681834"/>
    <w:rsid w:val="006830B9"/>
    <w:rsid w:val="006A7D88"/>
    <w:rsid w:val="006B2AC8"/>
    <w:rsid w:val="006E742E"/>
    <w:rsid w:val="00705452"/>
    <w:rsid w:val="00741C3A"/>
    <w:rsid w:val="007667F8"/>
    <w:rsid w:val="0078616D"/>
    <w:rsid w:val="007938A0"/>
    <w:rsid w:val="00794C21"/>
    <w:rsid w:val="007A10AC"/>
    <w:rsid w:val="007B5636"/>
    <w:rsid w:val="007F1765"/>
    <w:rsid w:val="007F43DD"/>
    <w:rsid w:val="00801ED3"/>
    <w:rsid w:val="00821778"/>
    <w:rsid w:val="00833269"/>
    <w:rsid w:val="008358DD"/>
    <w:rsid w:val="00840CCB"/>
    <w:rsid w:val="00840D44"/>
    <w:rsid w:val="00841F8F"/>
    <w:rsid w:val="00845D99"/>
    <w:rsid w:val="00854D54"/>
    <w:rsid w:val="00856955"/>
    <w:rsid w:val="00872664"/>
    <w:rsid w:val="00875C99"/>
    <w:rsid w:val="008940AB"/>
    <w:rsid w:val="00896103"/>
    <w:rsid w:val="008A20E3"/>
    <w:rsid w:val="008A7020"/>
    <w:rsid w:val="008A72F9"/>
    <w:rsid w:val="008B5F7F"/>
    <w:rsid w:val="008B7996"/>
    <w:rsid w:val="008E240C"/>
    <w:rsid w:val="008E4961"/>
    <w:rsid w:val="00907996"/>
    <w:rsid w:val="0094206B"/>
    <w:rsid w:val="00944563"/>
    <w:rsid w:val="00953632"/>
    <w:rsid w:val="009615C9"/>
    <w:rsid w:val="00965A7B"/>
    <w:rsid w:val="009829A9"/>
    <w:rsid w:val="009910FF"/>
    <w:rsid w:val="009A1719"/>
    <w:rsid w:val="009A2BB2"/>
    <w:rsid w:val="009A323B"/>
    <w:rsid w:val="009B2B89"/>
    <w:rsid w:val="009E2BBF"/>
    <w:rsid w:val="009F074C"/>
    <w:rsid w:val="009F76B8"/>
    <w:rsid w:val="00A02764"/>
    <w:rsid w:val="00A106FC"/>
    <w:rsid w:val="00A23FE5"/>
    <w:rsid w:val="00A253C9"/>
    <w:rsid w:val="00A32CFD"/>
    <w:rsid w:val="00A510E0"/>
    <w:rsid w:val="00A616E5"/>
    <w:rsid w:val="00A63589"/>
    <w:rsid w:val="00A64CD4"/>
    <w:rsid w:val="00A70E8A"/>
    <w:rsid w:val="00A7795C"/>
    <w:rsid w:val="00A9197C"/>
    <w:rsid w:val="00AB7817"/>
    <w:rsid w:val="00AC2AFD"/>
    <w:rsid w:val="00AE5AFB"/>
    <w:rsid w:val="00AE5C7C"/>
    <w:rsid w:val="00AE7B73"/>
    <w:rsid w:val="00AF3758"/>
    <w:rsid w:val="00B13BF6"/>
    <w:rsid w:val="00B17093"/>
    <w:rsid w:val="00B54D0D"/>
    <w:rsid w:val="00B80C01"/>
    <w:rsid w:val="00B91544"/>
    <w:rsid w:val="00B92362"/>
    <w:rsid w:val="00B92B36"/>
    <w:rsid w:val="00BB1007"/>
    <w:rsid w:val="00BB1D30"/>
    <w:rsid w:val="00BD0ADE"/>
    <w:rsid w:val="00BF12EA"/>
    <w:rsid w:val="00C147CB"/>
    <w:rsid w:val="00C2217A"/>
    <w:rsid w:val="00C30867"/>
    <w:rsid w:val="00C5024F"/>
    <w:rsid w:val="00C5574B"/>
    <w:rsid w:val="00C729BA"/>
    <w:rsid w:val="00C76ED7"/>
    <w:rsid w:val="00C8133A"/>
    <w:rsid w:val="00CA1104"/>
    <w:rsid w:val="00CA2308"/>
    <w:rsid w:val="00CB1BB6"/>
    <w:rsid w:val="00CE2B86"/>
    <w:rsid w:val="00D02CBC"/>
    <w:rsid w:val="00D10FDD"/>
    <w:rsid w:val="00D30E93"/>
    <w:rsid w:val="00D34471"/>
    <w:rsid w:val="00D353B6"/>
    <w:rsid w:val="00D43DE0"/>
    <w:rsid w:val="00D50CAF"/>
    <w:rsid w:val="00D51060"/>
    <w:rsid w:val="00D528B2"/>
    <w:rsid w:val="00D57509"/>
    <w:rsid w:val="00D734F8"/>
    <w:rsid w:val="00D91317"/>
    <w:rsid w:val="00D9375C"/>
    <w:rsid w:val="00DB28A8"/>
    <w:rsid w:val="00DB607F"/>
    <w:rsid w:val="00DC406B"/>
    <w:rsid w:val="00DD1D88"/>
    <w:rsid w:val="00DE44B2"/>
    <w:rsid w:val="00DF3B2F"/>
    <w:rsid w:val="00DF3D11"/>
    <w:rsid w:val="00E00FBF"/>
    <w:rsid w:val="00E01945"/>
    <w:rsid w:val="00E05F8A"/>
    <w:rsid w:val="00E131AA"/>
    <w:rsid w:val="00E27455"/>
    <w:rsid w:val="00E301C1"/>
    <w:rsid w:val="00E4384B"/>
    <w:rsid w:val="00E451DE"/>
    <w:rsid w:val="00E553C2"/>
    <w:rsid w:val="00E6207D"/>
    <w:rsid w:val="00ED4CAC"/>
    <w:rsid w:val="00EF6428"/>
    <w:rsid w:val="00F07814"/>
    <w:rsid w:val="00F15C6B"/>
    <w:rsid w:val="00F655EA"/>
    <w:rsid w:val="00F71AD8"/>
    <w:rsid w:val="00F9325B"/>
    <w:rsid w:val="00F93A18"/>
    <w:rsid w:val="00F94A04"/>
    <w:rsid w:val="00F94E5A"/>
    <w:rsid w:val="00FA2520"/>
    <w:rsid w:val="00FA31CB"/>
    <w:rsid w:val="00FA6665"/>
    <w:rsid w:val="00FB1FE2"/>
    <w:rsid w:val="00FB3331"/>
    <w:rsid w:val="00FC1C0C"/>
    <w:rsid w:val="00FD20FF"/>
    <w:rsid w:val="00FE5941"/>
    <w:rsid w:val="00FE6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uiPriority="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rsid w:val="0044555F"/>
    <w:pPr>
      <w:tabs>
        <w:tab w:val="center" w:pos="4677"/>
        <w:tab w:val="right" w:pos="9355"/>
      </w:tabs>
    </w:pPr>
    <w:rPr>
      <w:color w:val="auto"/>
    </w:rPr>
  </w:style>
  <w:style w:type="character" w:customStyle="1" w:styleId="a4">
    <w:name w:val="Нижний колонтитул Знак"/>
    <w:basedOn w:val="a0"/>
    <w:link w:val="a3"/>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locked/>
    <w:rsid w:val="0044555F"/>
    <w:rPr>
      <w:rFonts w:ascii="XO Thames" w:hAnsi="XO Thames" w:cs="XO Thames"/>
      <w:b/>
      <w:bCs/>
      <w:sz w:val="20"/>
      <w:szCs w:val="20"/>
      <w:lang w:eastAsia="ru-RU"/>
    </w:rPr>
  </w:style>
  <w:style w:type="paragraph" w:customStyle="1" w:styleId="ConsPlusTitle">
    <w:name w:val="ConsPlusTitle"/>
    <w:link w:val="ConsPlusTitle1"/>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No Spacing"/>
    <w:uiPriority w:val="1"/>
    <w:qFormat/>
    <w:rsid w:val="00821778"/>
    <w:pPr>
      <w:widowControl w:val="0"/>
    </w:pPr>
    <w:rPr>
      <w:rFonts w:ascii="Arial" w:eastAsia="Times New Roman" w:hAnsi="Arial" w:cs="Arial"/>
      <w:color w:val="000000"/>
      <w:sz w:val="20"/>
      <w:szCs w:val="20"/>
    </w:rPr>
  </w:style>
  <w:style w:type="paragraph" w:styleId="af9">
    <w:name w:val="endnote text"/>
    <w:basedOn w:val="a"/>
    <w:link w:val="afa"/>
    <w:uiPriority w:val="99"/>
    <w:semiHidden/>
    <w:unhideWhenUsed/>
    <w:rsid w:val="0003042C"/>
    <w:pPr>
      <w:widowControl/>
    </w:pPr>
    <w:rPr>
      <w:rFonts w:asciiTheme="minorHAnsi" w:eastAsiaTheme="minorHAnsi" w:hAnsiTheme="minorHAnsi" w:cstheme="minorBidi"/>
      <w:color w:val="auto"/>
      <w:lang w:eastAsia="en-US"/>
    </w:rPr>
  </w:style>
  <w:style w:type="character" w:customStyle="1" w:styleId="afa">
    <w:name w:val="Текст концевой сноски Знак"/>
    <w:basedOn w:val="a0"/>
    <w:link w:val="af9"/>
    <w:uiPriority w:val="99"/>
    <w:semiHidden/>
    <w:rsid w:val="0003042C"/>
    <w:rPr>
      <w:rFonts w:asciiTheme="minorHAnsi" w:eastAsiaTheme="minorHAnsi" w:hAnsiTheme="minorHAnsi" w:cstheme="minorBidi"/>
      <w:sz w:val="20"/>
      <w:szCs w:val="20"/>
      <w:lang w:eastAsia="en-US"/>
    </w:rPr>
  </w:style>
  <w:style w:type="character" w:styleId="afb">
    <w:name w:val="endnote reference"/>
    <w:basedOn w:val="a0"/>
    <w:uiPriority w:val="99"/>
    <w:semiHidden/>
    <w:unhideWhenUsed/>
    <w:rsid w:val="000304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63CBCC131CE284B04B7B5DA5F17D52E625416F680F14B8BDE42745E5F6260F7DD9350647FE8E253BAB8BBE6F67760B3AF080B1F9AEE26E3u9U0L" TargetMode="External"/><Relationship Id="rId18" Type="http://schemas.openxmlformats.org/officeDocument/2006/relationships/hyperlink" Target="consultantplus://offline/ref=AAB5BDE800EF547C7631F66C40AAA7E765DCC4A8CA53BAE34216035FC4F8183551FB10AB8E860AE91C4379736D21C528E572E2CF39551F4Bb3kBL" TargetMode="External"/><Relationship Id="rId26" Type="http://schemas.openxmlformats.org/officeDocument/2006/relationships/hyperlink" Target="consultantplus://offline/ref=9D8EB3F8FD24954C684A01116C9C8B9FE484B40AF90D1B0F2DEF9E02B5A85218309FC3BBF53D3EA2689C1D6316162AFDD2D225B7531FE5ADL7t1O" TargetMode="External"/><Relationship Id="rId3" Type="http://schemas.openxmlformats.org/officeDocument/2006/relationships/styles" Target="styles.xml"/><Relationship Id="rId21" Type="http://schemas.openxmlformats.org/officeDocument/2006/relationships/hyperlink" Target="consultantplus://offline/ref=FDF7565F01604B5E4A22D33FA3B28834C000593757B0BF1B6A33F9926F0D8DD355E6CFD00A92C60F77F1E0BEF208C65D658ECCEC706DE2CBqCuAL" TargetMode="External"/><Relationship Id="rId7" Type="http://schemas.openxmlformats.org/officeDocument/2006/relationships/endnotes" Target="endnotes.xml"/><Relationship Id="rId12" Type="http://schemas.openxmlformats.org/officeDocument/2006/relationships/hyperlink" Target="consultantplus://offline/ref=F63E52C57A115B170D4ED7F57B9E29A99F95ADCC1D9832F8A7EB509BEEE6C59B608E0822B9DED11FF77FAD8945F79AD4A603B5A7391E27FB78ABM" TargetMode="External"/><Relationship Id="rId17" Type="http://schemas.openxmlformats.org/officeDocument/2006/relationships/hyperlink" Target="consultantplus://offline/ref=AAB5BDE800EF547C7631F66C40AAA7E765DCC4A8CA53BAE34216035FC4F8183551FB10AB8E860BEE1D4379736D21C528E572E2CF39551F4Bb3kBL" TargetMode="External"/><Relationship Id="rId25" Type="http://schemas.openxmlformats.org/officeDocument/2006/relationships/hyperlink" Target="consultantplus://offline/ref=763D89DD0CAA6BD5D57369CA8C32B5896F704B4F8B67C0375CD32A6406F5DFD06289F41EAED4BE23912A5AEFF1zCI" TargetMode="External"/><Relationship Id="rId2" Type="http://schemas.openxmlformats.org/officeDocument/2006/relationships/numbering" Target="numbering.xml"/><Relationship Id="rId16" Type="http://schemas.openxmlformats.org/officeDocument/2006/relationships/hyperlink" Target="consultantplus://offline/ref=63818DB77CD21B860626910353B1AFD407654869AE36745D01A303B1532E1457AE4E2CEE48640F743399F1E3C653BDFA533655023222F2E6i4LDL" TargetMode="External"/><Relationship Id="rId20" Type="http://schemas.openxmlformats.org/officeDocument/2006/relationships/hyperlink" Target="consultantplus://offline/ref=FDF7565F01604B5E4A22D33FA3B28834C000593757B0BF1B6A33F9926F0D8DD355E6CFD00A92C30975F1E0BEF208C65D658ECCEC706DE2CBqCuA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3E52C57A115B170D4ED7F57B9E29A99F98A6CF1F9D32F8A7EB509BEEE6C59B728E502EBBD6CD1DFB6AFBD8037AA3M" TargetMode="External"/><Relationship Id="rId24" Type="http://schemas.openxmlformats.org/officeDocument/2006/relationships/hyperlink" Target="consultantplus://offline/ref=960718DCF8A6CB388A321E88623771CE1029D30B1550F9A8259FE64E6D6C512F3C2119AF397F9DD3EB789EDC65x7G1O"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63CBCC131CE284B04B7B5DA5F17D52E625416F680F14B8BDE42745E5F6260F7DD9350647FE8E354BBB8BBE6F67760B3AF080B1F9AEE26E3u9U0L" TargetMode="External"/><Relationship Id="rId23" Type="http://schemas.openxmlformats.org/officeDocument/2006/relationships/hyperlink" Target="consultantplus://offline/ref=960718DCF8A6CB388A321E88623771CE1029D10B1356F9A8259FE64E6D6C512F3C2119AF397F9DD3EB789EDC65x7G1O" TargetMode="External"/><Relationship Id="rId28" Type="http://schemas.openxmlformats.org/officeDocument/2006/relationships/hyperlink" Target="consultantplus://offline/ref=CD688A4ACCD195396F0BCCDFEE91C75C365E31F28C35ECE20BE87C3532F7DBC8DC26DBC72F2B58D0DB7629EAE90FFCF3267E56008159122AU264O" TargetMode="External"/><Relationship Id="rId10" Type="http://schemas.openxmlformats.org/officeDocument/2006/relationships/hyperlink" Target="consultantplus://offline/ref=F63E52C57A115B170D4ED7F57B9E29A99F95ADCC1D9832F8A7EB509BEEE6C59B728E502EBBD6CD1DFB6AFBD8037AA3M" TargetMode="External"/><Relationship Id="rId19" Type="http://schemas.openxmlformats.org/officeDocument/2006/relationships/hyperlink" Target="consultantplus://offline/ref=FDF7565F01604B5E4A22D33FA3B28834C000593757B0BF1B6A33F9926F0D8DD355E6CFD00A92C20E74F1E0BEF208C65D658ECCEC706DE2CBqCuA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263CBCC131CE284B04B7B5DA5F17D52E625416F680F14B8BDE42745E5F6260F7DD9350647FE8E253B5B8BBE6F67760B3AF080B1F9AEE26E3u9U0L" TargetMode="External"/><Relationship Id="rId22" Type="http://schemas.openxmlformats.org/officeDocument/2006/relationships/hyperlink" Target="consultantplus://offline/ref=17ABFFF779FC2472CFD6477E7EA2445AEC98E0E74925A173F706C266E2AA2A65759F40DAB18C5828113FB433540E6DB6BCCDE5D3CB3045B1gCM0N" TargetMode="External"/><Relationship Id="rId27" Type="http://schemas.openxmlformats.org/officeDocument/2006/relationships/hyperlink" Target="consultantplus://offline/ref=9D8EB3F8FD24954C684A01116C9C8B9FE484B40AF90D1B0F2DEF9E02B5A85218309FC3BBF53D3EA6639C1D6316162AFDD2D225B7531FE5ADL7t1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A73B-3B01-4C62-9B3C-2B6A5F1C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11160</Words>
  <Characters>63614</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Администратор</cp:lastModifiedBy>
  <cp:revision>59</cp:revision>
  <cp:lastPrinted>2023-01-19T12:51:00Z</cp:lastPrinted>
  <dcterms:created xsi:type="dcterms:W3CDTF">2021-11-23T09:01:00Z</dcterms:created>
  <dcterms:modified xsi:type="dcterms:W3CDTF">2023-01-19T12:55:00Z</dcterms:modified>
</cp:coreProperties>
</file>